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  <Override ContentType="application/vnd.openxmlformats-officedocument.wordprocessingml.header+xml" PartName="/word/header4.xml"/>
  <Override ContentType="application/vnd.openxmlformats-officedocument.wordprocessingml.header+xml" PartName="/word/header7.xml"/>
  <Override ContentType="application/vnd.openxmlformats-officedocument.wordprocessingml.header+xml" PartName="/word/header6.xml"/>
  <Override ContentType="application/vnd.openxmlformats-officedocument.wordprocessingml.header+xml" PartName="/word/header5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necs71x0jvgx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🤯 Main Body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Subtitle"/>
        <w:spacing w:after="300" w:lineRule="auto"/>
        <w:rPr/>
      </w:pPr>
      <w:bookmarkStart w:colFirst="0" w:colLast="0" w:name="_hrnsiv3taouy" w:id="1"/>
      <w:bookmarkEnd w:id="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3103743" cy="881063"/>
            <wp:effectExtent b="0" l="0" r="0" t="0"/>
            <wp:wrapNone/>
            <wp:docPr id="4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3743" cy="881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tbl>
      <w:tblPr>
        <w:tblStyle w:val="Table1"/>
        <w:tblW w:w="9000.0" w:type="dxa"/>
        <w:jc w:val="center"/>
        <w:tblLayout w:type="fixed"/>
        <w:tblLook w:val="0600"/>
      </w:tblPr>
      <w:tblGrid>
        <w:gridCol w:w="3495"/>
        <w:gridCol w:w="4290"/>
        <w:gridCol w:w="1215"/>
        <w:tblGridChange w:id="0">
          <w:tblGrid>
            <w:gridCol w:w="3495"/>
            <w:gridCol w:w="4290"/>
            <w:gridCol w:w="1215"/>
          </w:tblGrid>
        </w:tblGridChange>
      </w:tblGrid>
      <w:tr>
        <w:trPr>
          <w:cantSplit w:val="0"/>
          <w:trHeight w:val="351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color w:val="666666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rPr>
                <w:color w:val="666666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color w:val="666666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35" w:hRule="atLeast"/>
          <w:tblHeader w:val="0"/>
        </w:trPr>
        <w:tc>
          <w:tcPr>
            <w:gridSpan w:val="3"/>
            <w:vAlign w:val="center"/>
          </w:tcPr>
          <w:p w:rsidR="00000000" w:rsidDel="00000000" w:rsidP="00000000" w:rsidRDefault="00000000" w:rsidRPr="00000000" w14:paraId="00000006">
            <w:pPr>
              <w:pStyle w:val="Heading1"/>
              <w:jc w:val="center"/>
              <w:rPr>
                <w:rFonts w:ascii="Raleway Medium" w:cs="Raleway Medium" w:eastAsia="Raleway Medium" w:hAnsi="Raleway Medium"/>
                <w:sz w:val="64"/>
                <w:szCs w:val="64"/>
              </w:rPr>
            </w:pPr>
            <w:bookmarkStart w:colFirst="0" w:colLast="0" w:name="_8m73ytgcuuc2" w:id="2"/>
            <w:bookmarkEnd w:id="2"/>
            <w:r w:rsidDel="00000000" w:rsidR="00000000" w:rsidRPr="00000000">
              <w:rPr>
                <w:rFonts w:ascii="Raleway Medium" w:cs="Raleway Medium" w:eastAsia="Raleway Medium" w:hAnsi="Raleway Medium"/>
                <w:sz w:val="64"/>
                <w:szCs w:val="64"/>
                <w:rtl w:val="0"/>
              </w:rPr>
              <w:t xml:space="preserve">Vizsgaremek Tesztelés</w:t>
            </w:r>
          </w:p>
          <w:p w:rsidR="00000000" w:rsidDel="00000000" w:rsidP="00000000" w:rsidRDefault="00000000" w:rsidRPr="00000000" w14:paraId="00000007">
            <w:pPr>
              <w:pStyle w:val="Subtitle"/>
              <w:spacing w:after="300" w:lineRule="auto"/>
              <w:jc w:val="center"/>
              <w:rPr/>
            </w:pPr>
            <w:bookmarkStart w:colFirst="0" w:colLast="0" w:name="_jraa6w1qnjgv" w:id="3"/>
            <w:bookmarkEnd w:id="3"/>
            <w:r w:rsidDel="00000000" w:rsidR="00000000" w:rsidRPr="00000000">
              <w:rPr>
                <w:rtl w:val="0"/>
              </w:rPr>
              <w:t xml:space="preserve">A hálózat és szerverek működésének tesztelése </w:t>
            </w:r>
          </w:p>
          <w:p w:rsidR="00000000" w:rsidDel="00000000" w:rsidP="00000000" w:rsidRDefault="00000000" w:rsidRPr="00000000" w14:paraId="0000000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8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color w:val="666666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right"/>
              <w:rPr>
                <w:color w:val="666666"/>
                <w:sz w:val="30"/>
                <w:szCs w:val="3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spacing w:line="240" w:lineRule="auto"/>
              <w:jc w:val="right"/>
              <w:rPr>
                <w:rFonts w:ascii="Ubuntu" w:cs="Ubuntu" w:eastAsia="Ubuntu" w:hAnsi="Ubuntu"/>
                <w:color w:val="666666"/>
                <w:sz w:val="28"/>
                <w:szCs w:val="28"/>
              </w:rPr>
            </w:pPr>
            <w:r w:rsidDel="00000000" w:rsidR="00000000" w:rsidRPr="00000000">
              <w:rPr>
                <w:rFonts w:ascii="Ubuntu" w:cs="Ubuntu" w:eastAsia="Ubuntu" w:hAnsi="Ubuntu"/>
                <w:color w:val="666666"/>
                <w:sz w:val="28"/>
                <w:szCs w:val="28"/>
                <w:rtl w:val="0"/>
              </w:rPr>
              <w:t xml:space="preserve">Készítette:          Balogh Barnabás,</w:t>
            </w:r>
          </w:p>
          <w:p w:rsidR="00000000" w:rsidDel="00000000" w:rsidP="00000000" w:rsidRDefault="00000000" w:rsidRPr="00000000" w14:paraId="0000000E">
            <w:pPr>
              <w:spacing w:line="240" w:lineRule="auto"/>
              <w:jc w:val="right"/>
              <w:rPr>
                <w:rFonts w:ascii="Ubuntu" w:cs="Ubuntu" w:eastAsia="Ubuntu" w:hAnsi="Ubuntu"/>
                <w:color w:val="666666"/>
                <w:sz w:val="28"/>
                <w:szCs w:val="28"/>
              </w:rPr>
            </w:pPr>
            <w:r w:rsidDel="00000000" w:rsidR="00000000" w:rsidRPr="00000000">
              <w:rPr>
                <w:rFonts w:ascii="Ubuntu" w:cs="Ubuntu" w:eastAsia="Ubuntu" w:hAnsi="Ubuntu"/>
                <w:color w:val="666666"/>
                <w:sz w:val="28"/>
                <w:szCs w:val="28"/>
                <w:rtl w:val="0"/>
              </w:rPr>
              <w:t xml:space="preserve">Fődi Mátyás Sólyom,</w:t>
            </w:r>
          </w:p>
          <w:p w:rsidR="00000000" w:rsidDel="00000000" w:rsidP="00000000" w:rsidRDefault="00000000" w:rsidRPr="00000000" w14:paraId="0000000F">
            <w:pPr>
              <w:spacing w:line="240" w:lineRule="auto"/>
              <w:jc w:val="right"/>
              <w:rPr>
                <w:rFonts w:ascii="Ubuntu" w:cs="Ubuntu" w:eastAsia="Ubuntu" w:hAnsi="Ubuntu"/>
                <w:color w:val="666666"/>
                <w:sz w:val="28"/>
                <w:szCs w:val="28"/>
              </w:rPr>
            </w:pPr>
            <w:r w:rsidDel="00000000" w:rsidR="00000000" w:rsidRPr="00000000">
              <w:rPr>
                <w:rFonts w:ascii="Ubuntu" w:cs="Ubuntu" w:eastAsia="Ubuntu" w:hAnsi="Ubuntu"/>
                <w:color w:val="666666"/>
                <w:sz w:val="28"/>
                <w:szCs w:val="28"/>
                <w:rtl w:val="0"/>
              </w:rPr>
              <w:t xml:space="preserve">Patkós Ádám Tibor</w:t>
            </w:r>
          </w:p>
          <w:p w:rsidR="00000000" w:rsidDel="00000000" w:rsidP="00000000" w:rsidRDefault="00000000" w:rsidRPr="00000000" w14:paraId="00000010">
            <w:pPr>
              <w:spacing w:before="200" w:line="240" w:lineRule="auto"/>
              <w:jc w:val="right"/>
              <w:rPr>
                <w:rFonts w:ascii="Ubuntu" w:cs="Ubuntu" w:eastAsia="Ubuntu" w:hAnsi="Ubuntu"/>
                <w:color w:val="666666"/>
                <w:sz w:val="28"/>
                <w:szCs w:val="28"/>
              </w:rPr>
            </w:pPr>
            <w:r w:rsidDel="00000000" w:rsidR="00000000" w:rsidRPr="00000000">
              <w:rPr>
                <w:rFonts w:ascii="Ubuntu" w:cs="Ubuntu" w:eastAsia="Ubuntu" w:hAnsi="Ubuntu"/>
                <w:color w:val="666666"/>
                <w:sz w:val="28"/>
                <w:szCs w:val="28"/>
                <w:rtl w:val="0"/>
              </w:rPr>
              <w:t xml:space="preserve">Felkészítő tanár: Lukács Károly</w:t>
            </w:r>
          </w:p>
          <w:p w:rsidR="00000000" w:rsidDel="00000000" w:rsidP="00000000" w:rsidRDefault="00000000" w:rsidRPr="00000000" w14:paraId="00000011">
            <w:pPr>
              <w:spacing w:before="400" w:line="240" w:lineRule="auto"/>
              <w:jc w:val="right"/>
              <w:rPr>
                <w:rFonts w:ascii="Ubuntu" w:cs="Ubuntu" w:eastAsia="Ubuntu" w:hAnsi="Ubuntu"/>
                <w:color w:val="666666"/>
                <w:sz w:val="30"/>
                <w:szCs w:val="30"/>
              </w:rPr>
            </w:pPr>
            <w:r w:rsidDel="00000000" w:rsidR="00000000" w:rsidRPr="00000000">
              <w:rPr>
                <w:rFonts w:ascii="Ubuntu" w:cs="Ubuntu" w:eastAsia="Ubuntu" w:hAnsi="Ubuntu"/>
                <w:color w:val="666666"/>
                <w:sz w:val="28"/>
                <w:szCs w:val="28"/>
                <w:rtl w:val="0"/>
              </w:rPr>
              <w:t xml:space="preserve">2025. 05. 14</w:t>
            </w:r>
            <w:r w:rsidDel="00000000" w:rsidR="00000000" w:rsidRPr="00000000">
              <w:rPr>
                <w:rFonts w:ascii="Ubuntu" w:cs="Ubuntu" w:eastAsia="Ubuntu" w:hAnsi="Ubuntu"/>
                <w:color w:val="666666"/>
                <w:sz w:val="30"/>
                <w:szCs w:val="30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13">
      <w:pPr>
        <w:pStyle w:val="Heading1"/>
        <w:spacing w:after="300" w:lineRule="auto"/>
        <w:rPr/>
      </w:pPr>
      <w:bookmarkStart w:colFirst="0" w:colLast="0" w:name="_t6m1b0wqxtda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spacing w:after="300" w:lineRule="auto"/>
        <w:rPr/>
      </w:pPr>
      <w:bookmarkStart w:colFirst="0" w:colLast="0" w:name="_n62sxl7pnrus" w:id="5"/>
      <w:bookmarkEnd w:id="5"/>
      <w:r w:rsidDel="00000000" w:rsidR="00000000" w:rsidRPr="00000000">
        <w:rPr>
          <w:rtl w:val="0"/>
        </w:rPr>
        <w:t xml:space="preserve">Tartalomjegyzék</w:t>
      </w:r>
    </w:p>
    <w:sdt>
      <w:sdtPr>
        <w:id w:val="1239871586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rPr>
              <w:b w:val="1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8m73ytgcuuc2">
            <w:r w:rsidDel="00000000" w:rsidR="00000000" w:rsidRPr="00000000">
              <w:rPr>
                <w:b w:val="1"/>
                <w:rtl w:val="0"/>
              </w:rPr>
              <w:t xml:space="preserve">Vizsgaremek Tesztelés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w:anchor="_n62sxl7pnrus">
            <w:r w:rsidDel="00000000" w:rsidR="00000000" w:rsidRPr="00000000">
              <w:rPr>
                <w:b w:val="1"/>
                <w:rtl w:val="0"/>
              </w:rPr>
              <w:t xml:space="preserve">Tartalomjegyzék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w:anchor="_b3mpfmti8fph">
            <w:r w:rsidDel="00000000" w:rsidR="00000000" w:rsidRPr="00000000">
              <w:rPr>
                <w:b w:val="1"/>
                <w:rtl w:val="0"/>
              </w:rPr>
              <w:t xml:space="preserve">Tesztelés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/>
          </w:pPr>
          <w:hyperlink w:anchor="_pslb8pss9dgx">
            <w:r w:rsidDel="00000000" w:rsidR="00000000" w:rsidRPr="00000000">
              <w:rPr>
                <w:rtl w:val="0"/>
              </w:rPr>
              <w:t xml:space="preserve">Alkalmazott protokollok és rendszerek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/>
          </w:pPr>
          <w:hyperlink w:anchor="_y0kyjay895sn">
            <w:r w:rsidDel="00000000" w:rsidR="00000000" w:rsidRPr="00000000">
              <w:rPr>
                <w:i w:val="1"/>
                <w:rtl w:val="0"/>
              </w:rPr>
              <w:t xml:space="preserve">Bordeaux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9lj5iz7nmknl">
            <w:r w:rsidDel="00000000" w:rsidR="00000000" w:rsidRPr="00000000">
              <w:rPr>
                <w:rtl w:val="0"/>
              </w:rPr>
              <w:t xml:space="preserve">VPN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t94gp7cxfw16">
            <w:r w:rsidDel="00000000" w:rsidR="00000000" w:rsidRPr="00000000">
              <w:rPr>
                <w:rtl w:val="0"/>
              </w:rPr>
              <w:t xml:space="preserve">ACL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/>
          </w:pPr>
          <w:hyperlink w:anchor="_7on5td8jeoxu">
            <w:r w:rsidDel="00000000" w:rsidR="00000000" w:rsidRPr="00000000">
              <w:rPr>
                <w:rtl w:val="0"/>
              </w:rPr>
              <w:t xml:space="preserve">dmz-hq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/>
          </w:pPr>
          <w:hyperlink w:anchor="_1lvp5o1c7fgz">
            <w:r w:rsidDel="00000000" w:rsidR="00000000" w:rsidRPr="00000000">
              <w:rPr>
                <w:rtl w:val="0"/>
              </w:rPr>
              <w:t xml:space="preserve">core-hq-edge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wf7ycls33xny">
            <w:r w:rsidDel="00000000" w:rsidR="00000000" w:rsidRPr="00000000">
              <w:rPr>
                <w:rtl w:val="0"/>
              </w:rPr>
              <w:t xml:space="preserve">OSPF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73nwrb8sbkff">
            <w:r w:rsidDel="00000000" w:rsidR="00000000" w:rsidRPr="00000000">
              <w:rPr>
                <w:rtl w:val="0"/>
              </w:rPr>
              <w:t xml:space="preserve">Port-channel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jzn3et4570vf">
            <w:r w:rsidDel="00000000" w:rsidR="00000000" w:rsidRPr="00000000">
              <w:rPr>
                <w:rtl w:val="0"/>
              </w:rPr>
              <w:t xml:space="preserve">Port Security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s80m822cwyqs">
            <w:r w:rsidDel="00000000" w:rsidR="00000000" w:rsidRPr="00000000">
              <w:rPr>
                <w:rtl w:val="0"/>
              </w:rPr>
              <w:t xml:space="preserve">HSRP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b37gdft7xzq7">
            <w:r w:rsidDel="00000000" w:rsidR="00000000" w:rsidRPr="00000000">
              <w:rPr>
                <w:rtl w:val="0"/>
              </w:rPr>
              <w:t xml:space="preserve">NAT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egzsnkbfdlqf">
            <w:r w:rsidDel="00000000" w:rsidR="00000000" w:rsidRPr="00000000">
              <w:rPr>
                <w:rtl w:val="0"/>
              </w:rPr>
              <w:t xml:space="preserve">Spanning-Tree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l63u13kogg5a">
            <w:r w:rsidDel="00000000" w:rsidR="00000000" w:rsidRPr="00000000">
              <w:rPr>
                <w:rtl w:val="0"/>
              </w:rPr>
              <w:t xml:space="preserve">Vezeték nélküli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ithw1xqb8o1j">
            <w:r w:rsidDel="00000000" w:rsidR="00000000" w:rsidRPr="00000000">
              <w:rPr>
                <w:rtl w:val="0"/>
              </w:rPr>
              <w:t xml:space="preserve">DNS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bsuvi21imo6">
            <w:r w:rsidDel="00000000" w:rsidR="00000000" w:rsidRPr="00000000">
              <w:rPr>
                <w:rtl w:val="0"/>
              </w:rPr>
              <w:t xml:space="preserve">DHCP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91hwg143375d">
            <w:r w:rsidDel="00000000" w:rsidR="00000000" w:rsidRPr="00000000">
              <w:rPr>
                <w:rtl w:val="0"/>
              </w:rPr>
              <w:t xml:space="preserve">SSH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8pr853wufqlg">
            <w:r w:rsidDel="00000000" w:rsidR="00000000" w:rsidRPr="00000000">
              <w:rPr>
                <w:rtl w:val="0"/>
              </w:rPr>
              <w:t xml:space="preserve">FTP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kccc7p2e9vpg">
            <w:r w:rsidDel="00000000" w:rsidR="00000000" w:rsidRPr="00000000">
              <w:rPr>
                <w:rtl w:val="0"/>
              </w:rPr>
              <w:t xml:space="preserve">Tacacs+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jcliu589grny">
            <w:r w:rsidDel="00000000" w:rsidR="00000000" w:rsidRPr="00000000">
              <w:rPr>
                <w:rtl w:val="0"/>
              </w:rPr>
              <w:t xml:space="preserve">RADIUS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g6ej4h11wj51">
            <w:r w:rsidDel="00000000" w:rsidR="00000000" w:rsidRPr="00000000">
              <w:rPr>
                <w:rtl w:val="0"/>
              </w:rPr>
              <w:t xml:space="preserve">NTP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myd0znjid47a">
            <w:r w:rsidDel="00000000" w:rsidR="00000000" w:rsidRPr="00000000">
              <w:rPr>
                <w:rtl w:val="0"/>
              </w:rPr>
              <w:t xml:space="preserve">Syslog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/>
          </w:pPr>
          <w:hyperlink w:anchor="_htqpk15gxlph">
            <w:r w:rsidDel="00000000" w:rsidR="00000000" w:rsidRPr="00000000">
              <w:rPr>
                <w:i w:val="1"/>
                <w:rtl w:val="0"/>
              </w:rPr>
              <w:t xml:space="preserve">Copenhagen: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axz2br658wpq">
            <w:r w:rsidDel="00000000" w:rsidR="00000000" w:rsidRPr="00000000">
              <w:rPr>
                <w:rtl w:val="0"/>
              </w:rPr>
              <w:t xml:space="preserve">DHCP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9yp0gx21jmdg">
            <w:r w:rsidDel="00000000" w:rsidR="00000000" w:rsidRPr="00000000">
              <w:rPr>
                <w:rtl w:val="0"/>
              </w:rPr>
              <w:t xml:space="preserve">DNS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azwqwtgorb1y">
            <w:r w:rsidDel="00000000" w:rsidR="00000000" w:rsidRPr="00000000">
              <w:rPr>
                <w:rtl w:val="0"/>
              </w:rPr>
              <w:t xml:space="preserve">EMAIL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usjg2i1exqrl">
            <w:r w:rsidDel="00000000" w:rsidR="00000000" w:rsidRPr="00000000">
              <w:rPr>
                <w:rtl w:val="0"/>
              </w:rPr>
              <w:t xml:space="preserve">OSPF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/>
          </w:pPr>
          <w:hyperlink w:anchor="_68jdt39l3vgj">
            <w:r w:rsidDel="00000000" w:rsidR="00000000" w:rsidRPr="00000000">
              <w:rPr>
                <w:i w:val="1"/>
                <w:rtl w:val="0"/>
              </w:rPr>
              <w:t xml:space="preserve">Budapest: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5ludkuahumq5">
            <w:r w:rsidDel="00000000" w:rsidR="00000000" w:rsidRPr="00000000">
              <w:rPr>
                <w:rtl w:val="0"/>
              </w:rPr>
              <w:t xml:space="preserve">Forgalomirányítás: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b43w5bjaw0al">
            <w:r w:rsidDel="00000000" w:rsidR="00000000" w:rsidRPr="00000000">
              <w:rPr>
                <w:rtl w:val="0"/>
              </w:rPr>
              <w:t xml:space="preserve">ACL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/>
          </w:pPr>
          <w:hyperlink w:anchor="_exnammzffzcc">
            <w:r w:rsidDel="00000000" w:rsidR="00000000" w:rsidRPr="00000000">
              <w:rPr>
                <w:rtl w:val="0"/>
              </w:rPr>
              <w:t xml:space="preserve">Radius Server (TACACS+):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/>
          </w:pPr>
          <w:hyperlink w:anchor="_290klzd17d5i">
            <w:r w:rsidDel="00000000" w:rsidR="00000000" w:rsidRPr="00000000">
              <w:rPr>
                <w:rtl w:val="0"/>
              </w:rPr>
              <w:t xml:space="preserve">NTP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/>
          </w:pPr>
          <w:hyperlink w:anchor="_essgaou54ric">
            <w:r w:rsidDel="00000000" w:rsidR="00000000" w:rsidRPr="00000000">
              <w:rPr>
                <w:rtl w:val="0"/>
              </w:rPr>
              <w:t xml:space="preserve">SSH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dot" w:pos="12000"/>
            </w:tabs>
            <w:spacing w:before="60" w:line="240" w:lineRule="auto"/>
            <w:ind w:left="1440" w:firstLine="0"/>
            <w:rPr/>
          </w:pPr>
          <w:hyperlink w:anchor="_p4aq3vw2lo8y">
            <w:r w:rsidDel="00000000" w:rsidR="00000000" w:rsidRPr="00000000">
              <w:rPr>
                <w:rtl w:val="0"/>
              </w:rPr>
              <w:t xml:space="preserve">FTP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/>
          </w:pPr>
          <w:hyperlink w:anchor="_a0dtooqi5cl0">
            <w:r w:rsidDel="00000000" w:rsidR="00000000" w:rsidRPr="00000000">
              <w:rPr>
                <w:i w:val="1"/>
                <w:rtl w:val="0"/>
              </w:rPr>
              <w:t xml:space="preserve">Székesfehérvár: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jdtso7tnac9j">
            <w:r w:rsidDel="00000000" w:rsidR="00000000" w:rsidRPr="00000000">
              <w:rPr>
                <w:rtl w:val="0"/>
              </w:rPr>
              <w:t xml:space="preserve">IoT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kpsme78eiqo7">
            <w:r w:rsidDel="00000000" w:rsidR="00000000" w:rsidRPr="00000000">
              <w:rPr>
                <w:rtl w:val="0"/>
              </w:rPr>
              <w:t xml:space="preserve">DHCP</w:t>
              <w:tab/>
              <w:t xml:space="preserve">41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dy8w8ll0cwyj">
            <w:r w:rsidDel="00000000" w:rsidR="00000000" w:rsidRPr="00000000">
              <w:rPr>
                <w:rtl w:val="0"/>
              </w:rPr>
              <w:t xml:space="preserve">DNS</w:t>
              <w:tab/>
              <w:t xml:space="preserve">42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2do3q4epjlp3">
            <w:r w:rsidDel="00000000" w:rsidR="00000000" w:rsidRPr="00000000">
              <w:rPr>
                <w:rtl w:val="0"/>
              </w:rPr>
              <w:t xml:space="preserve">PPP CHAP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/>
          </w:pPr>
          <w:hyperlink w:anchor="_qki974g1wyyk">
            <w:r w:rsidDel="00000000" w:rsidR="00000000" w:rsidRPr="00000000">
              <w:rPr>
                <w:i w:val="1"/>
                <w:rtl w:val="0"/>
              </w:rPr>
              <w:t xml:space="preserve">ISP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7yvpo13mk1yg">
            <w:r w:rsidDel="00000000" w:rsidR="00000000" w:rsidRPr="00000000">
              <w:rPr>
                <w:rtl w:val="0"/>
              </w:rPr>
              <w:t xml:space="preserve">PPP CHAP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y7xyzbex42hk">
            <w:r w:rsidDel="00000000" w:rsidR="00000000" w:rsidRPr="00000000">
              <w:rPr>
                <w:rtl w:val="0"/>
              </w:rPr>
              <w:t xml:space="preserve">isp server</w:t>
              <w:tab/>
              <w:t xml:space="preserve">45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/>
          </w:pPr>
          <w:hyperlink w:anchor="_7y7cmr3ccyl9">
            <w:r w:rsidDel="00000000" w:rsidR="00000000" w:rsidRPr="00000000">
              <w:rPr>
                <w:b w:val="1"/>
                <w:rtl w:val="0"/>
              </w:rPr>
              <w:t xml:space="preserve">Szerverek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/>
          </w:pPr>
          <w:hyperlink w:anchor="_vz4vll6vfygm">
            <w:r w:rsidDel="00000000" w:rsidR="00000000" w:rsidRPr="00000000">
              <w:rPr>
                <w:i w:val="1"/>
                <w:rtl w:val="0"/>
              </w:rPr>
              <w:t xml:space="preserve">Windows Server 2019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44jcrir9faip">
            <w:r w:rsidDel="00000000" w:rsidR="00000000" w:rsidRPr="00000000">
              <w:rPr>
                <w:rtl w:val="0"/>
              </w:rPr>
              <w:t xml:space="preserve">Group Policy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674x96jxhfwn">
            <w:r w:rsidDel="00000000" w:rsidR="00000000" w:rsidRPr="00000000">
              <w:rPr>
                <w:rtl w:val="0"/>
              </w:rPr>
              <w:t xml:space="preserve">DHCP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w1f1wakjhi5c">
            <w:r w:rsidDel="00000000" w:rsidR="00000000" w:rsidRPr="00000000">
              <w:rPr>
                <w:rtl w:val="0"/>
              </w:rPr>
              <w:t xml:space="preserve">DNS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yvioep90dzh3">
            <w:r w:rsidDel="00000000" w:rsidR="00000000" w:rsidRPr="00000000">
              <w:rPr>
                <w:rtl w:val="0"/>
              </w:rPr>
              <w:t xml:space="preserve">Windows Server Backup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3tzf3xw4666p">
            <w:r w:rsidDel="00000000" w:rsidR="00000000" w:rsidRPr="00000000">
              <w:rPr>
                <w:rtl w:val="0"/>
              </w:rPr>
              <w:t xml:space="preserve">Web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b2qvkl6v8l0r">
            <w:r w:rsidDel="00000000" w:rsidR="00000000" w:rsidRPr="00000000">
              <w:rPr>
                <w:rtl w:val="0"/>
              </w:rPr>
              <w:t xml:space="preserve">Fájl és nyomtató megosztás</w:t>
              <w:tab/>
              <w:t xml:space="preserve">51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/>
          </w:pPr>
          <w:hyperlink w:anchor="_fm2qwhpleiih">
            <w:r w:rsidDel="00000000" w:rsidR="00000000" w:rsidRPr="00000000">
              <w:rPr>
                <w:i w:val="1"/>
                <w:rtl w:val="0"/>
              </w:rPr>
              <w:t xml:space="preserve">Ubuntu Server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3t1wrsguw7e5">
            <w:r w:rsidDel="00000000" w:rsidR="00000000" w:rsidRPr="00000000">
              <w:rPr>
                <w:rtl w:val="0"/>
              </w:rPr>
              <w:t xml:space="preserve">FTP</w:t>
              <w:tab/>
              <w:t xml:space="preserve">52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qsxeww37tnls">
            <w:r w:rsidDel="00000000" w:rsidR="00000000" w:rsidRPr="00000000">
              <w:rPr>
                <w:rtl w:val="0"/>
              </w:rPr>
              <w:t xml:space="preserve">Syslog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xjkg1exsrbs6">
            <w:r w:rsidDel="00000000" w:rsidR="00000000" w:rsidRPr="00000000">
              <w:rPr>
                <w:rtl w:val="0"/>
              </w:rPr>
              <w:t xml:space="preserve">UFW szabályok</w:t>
              <w:tab/>
              <w:t xml:space="preserve">53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tm805i75um4f">
            <w:r w:rsidDel="00000000" w:rsidR="00000000" w:rsidRPr="00000000">
              <w:rPr>
                <w:rtl w:val="0"/>
              </w:rPr>
              <w:t xml:space="preserve">Web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dn8fg3375hb8">
            <w:r w:rsidDel="00000000" w:rsidR="00000000" w:rsidRPr="00000000">
              <w:rPr>
                <w:rtl w:val="0"/>
              </w:rPr>
              <w:t xml:space="preserve">NTP</w:t>
              <w:tab/>
              <w:t xml:space="preserve">54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rPr/>
          </w:pPr>
          <w:hyperlink w:anchor="_rpud7yhakly8">
            <w:r w:rsidDel="00000000" w:rsidR="00000000" w:rsidRPr="00000000">
              <w:rPr>
                <w:i w:val="1"/>
                <w:rtl w:val="0"/>
              </w:rPr>
              <w:t xml:space="preserve">Ubuntu Server (ISP)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dot" w:pos="12000"/>
            </w:tabs>
            <w:spacing w:before="60" w:line="240" w:lineRule="auto"/>
            <w:ind w:left="1080" w:firstLine="0"/>
            <w:rPr/>
          </w:pPr>
          <w:hyperlink w:anchor="_npmiy2v2l3wn">
            <w:r w:rsidDel="00000000" w:rsidR="00000000" w:rsidRPr="00000000">
              <w:rPr>
                <w:rtl w:val="0"/>
              </w:rPr>
              <w:t xml:space="preserve">UFW szabályok</w:t>
              <w:tab/>
              <w:t xml:space="preserve">55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1">
      <w:pPr>
        <w:pStyle w:val="Heading2"/>
        <w:spacing w:after="200" w:lineRule="auto"/>
        <w:rPr/>
      </w:pPr>
      <w:bookmarkStart w:colFirst="0" w:colLast="0" w:name="_8kokf71wtfv6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spacing w:after="200" w:lineRule="auto"/>
        <w:rPr/>
      </w:pPr>
      <w:bookmarkStart w:colFirst="0" w:colLast="0" w:name="_b3mpfmti8fph" w:id="7"/>
      <w:bookmarkEnd w:id="7"/>
      <w:r w:rsidDel="00000000" w:rsidR="00000000" w:rsidRPr="00000000">
        <w:rPr>
          <w:rtl w:val="0"/>
        </w:rPr>
        <w:t xml:space="preserve">Tesztelés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A Packet Tracerben végzett tesztelések során számos eredményt rögzítettünk, amelyek közül néhányat a </w:t>
      </w: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vizsgaremek.mp4</w:t>
        </w:r>
      </w:hyperlink>
      <w:r w:rsidDel="00000000" w:rsidR="00000000" w:rsidRPr="00000000">
        <w:rPr>
          <w:rtl w:val="0"/>
        </w:rPr>
        <w:t xml:space="preserve"> videó tartalmaz, míg másokat az alábbi dokumentációban mutatunk be képek és szöveges bizonyítékok segítségével.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A szerver tesztelését VMware környezetben végeztük, amelyet részletesen </w:t>
      </w:r>
      <w:r w:rsidDel="00000000" w:rsidR="00000000" w:rsidRPr="00000000">
        <w:rPr>
          <w:rtl w:val="0"/>
        </w:rPr>
        <w:t xml:space="preserve">dokumentáltunk</w:t>
      </w:r>
      <w:r w:rsidDel="00000000" w:rsidR="00000000" w:rsidRPr="00000000">
        <w:rPr>
          <w:rtl w:val="0"/>
        </w:rPr>
        <w:t xml:space="preserve"> az </w:t>
      </w:r>
      <w:hyperlink r:id="rId8">
        <w:r w:rsidDel="00000000" w:rsidR="00000000" w:rsidRPr="00000000">
          <w:rPr>
            <w:color w:val="0000ee"/>
            <w:u w:val="single"/>
            <w:rtl w:val="0"/>
          </w:rPr>
          <w:t xml:space="preserve">vizsgaremek.mp4</w:t>
        </w:r>
      </w:hyperlink>
      <w:r w:rsidDel="00000000" w:rsidR="00000000" w:rsidRPr="00000000">
        <w:rPr>
          <w:rtl w:val="0"/>
        </w:rPr>
        <w:t xml:space="preserve"> videóban. Mivel a Packet Tracer korlátozott szimulációs lehetőségeket kínál, bizonyos hálózati funkciók bemutatásához GNS3-at használtuk aminek</w:t>
      </w:r>
      <w:r w:rsidDel="00000000" w:rsidR="00000000" w:rsidRPr="00000000">
        <w:rPr>
          <w:rtl w:val="0"/>
        </w:rPr>
        <w:t xml:space="preserve"> tesztelési eredményeit is rögzítettünk.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before="100" w:lineRule="auto"/>
        <w:rPr/>
      </w:pPr>
      <w:r w:rsidDel="00000000" w:rsidR="00000000" w:rsidRPr="00000000">
        <w:rPr>
          <w:rtl w:val="0"/>
        </w:rPr>
        <w:t xml:space="preserve">A vizsgaremek részletes leírása és bemutatása az alábbi dokumentumban tekinthető meg.</w:t>
      </w:r>
    </w:p>
    <w:p w:rsidR="00000000" w:rsidDel="00000000" w:rsidP="00000000" w:rsidRDefault="00000000" w:rsidRPr="00000000" w14:paraId="00000056">
      <w:pPr>
        <w:spacing w:before="100" w:lineRule="auto"/>
        <w:rPr/>
      </w:pPr>
      <w:hyperlink r:id="rId9">
        <w:r w:rsidDel="00000000" w:rsidR="00000000" w:rsidRPr="00000000">
          <w:rPr>
            <w:color w:val="0000ee"/>
            <w:u w:val="single"/>
            <w:rtl w:val="0"/>
          </w:rPr>
          <w:t xml:space="preserve">Vizsgaremek dokumentáció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before="100" w:lineRule="auto"/>
        <w:rPr/>
      </w:pPr>
      <w:r w:rsidDel="00000000" w:rsidR="00000000" w:rsidRPr="00000000">
        <w:rPr>
          <w:rtl w:val="0"/>
        </w:rPr>
        <w:t xml:space="preserve">Az összes eszköz teljes konfigurációs fájljai az alábbi dokumentumban tekinthetők meg:</w:t>
      </w:r>
    </w:p>
    <w:p w:rsidR="00000000" w:rsidDel="00000000" w:rsidP="00000000" w:rsidRDefault="00000000" w:rsidRPr="00000000" w14:paraId="00000058">
      <w:pPr>
        <w:spacing w:after="100" w:before="100" w:lineRule="auto"/>
        <w:rPr/>
      </w:pPr>
      <w:hyperlink r:id="rId10">
        <w:r w:rsidDel="00000000" w:rsidR="00000000" w:rsidRPr="00000000">
          <w:rPr>
            <w:color w:val="0000ee"/>
            <w:u w:val="single"/>
            <w:rtl w:val="0"/>
          </w:rPr>
          <w:t xml:space="preserve">Eszköz konfigurációk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[ Megjegyzés: A Packet Tracer fájl betöltése és konvergenciája 4-10 percet vehet igénybe. A folyamat sikeres lezárásának elsődleges jele, hogy a telefonok többsége csatlakozik az LWAP-khoz. Előfordulhat, hogy egy eszköz nem kapcsolódik—ebben az esetben csak a Packet Tracer teljes újraindítása segít. A WLC-k pingelése vagy GUI elérés próbálkozása megszakítja az általuk nyújtott szolgáltatásokat, amelyeket csak a Packet Tracer újraindítás tud helyreállítani. ]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spacing w:after="100" w:before="240" w:lineRule="auto"/>
        <w:rPr/>
      </w:pPr>
      <w:bookmarkStart w:colFirst="0" w:colLast="0" w:name="_pslb8pss9dgx" w:id="8"/>
      <w:bookmarkEnd w:id="8"/>
      <w:r w:rsidDel="00000000" w:rsidR="00000000" w:rsidRPr="00000000">
        <w:rPr>
          <w:rtl w:val="0"/>
        </w:rPr>
        <w:t xml:space="preserve">Alkalmazott protokollok és rendszerek</w:t>
      </w:r>
    </w:p>
    <w:p w:rsidR="00000000" w:rsidDel="00000000" w:rsidP="00000000" w:rsidRDefault="00000000" w:rsidRPr="00000000" w14:paraId="0000005B">
      <w:pPr>
        <w:spacing w:after="100" w:before="240" w:lineRule="auto"/>
        <w:rPr/>
      </w:pPr>
      <w:r w:rsidDel="00000000" w:rsidR="00000000" w:rsidRPr="00000000">
        <w:rPr>
          <w:rtl w:val="0"/>
        </w:rPr>
        <w:t xml:space="preserve">Forgalomirányítás: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OSPFv2 OSPFv3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Statikus útvonalak (IPv4 &amp; IPv6)</w:t>
      </w:r>
    </w:p>
    <w:p w:rsidR="00000000" w:rsidDel="00000000" w:rsidP="00000000" w:rsidRDefault="00000000" w:rsidRPr="00000000" w14:paraId="0000005E">
      <w:pPr>
        <w:spacing w:after="160" w:before="160" w:lineRule="auto"/>
        <w:rPr/>
      </w:pPr>
      <w:r w:rsidDel="00000000" w:rsidR="00000000" w:rsidRPr="00000000">
        <w:rPr>
          <w:rtl w:val="0"/>
        </w:rPr>
        <w:t xml:space="preserve">L3 Redundancia: HSRP</w:t>
      </w:r>
    </w:p>
    <w:p w:rsidR="00000000" w:rsidDel="00000000" w:rsidP="00000000" w:rsidRDefault="00000000" w:rsidRPr="00000000" w14:paraId="0000005F">
      <w:pPr>
        <w:spacing w:after="160" w:before="160" w:lineRule="auto"/>
        <w:rPr/>
      </w:pPr>
      <w:r w:rsidDel="00000000" w:rsidR="00000000" w:rsidRPr="00000000">
        <w:rPr>
          <w:rtl w:val="0"/>
        </w:rPr>
        <w:t xml:space="preserve">NAT Konfigurációk: Statikus NAT, PAT</w:t>
      </w:r>
    </w:p>
    <w:p w:rsidR="00000000" w:rsidDel="00000000" w:rsidP="00000000" w:rsidRDefault="00000000" w:rsidRPr="00000000" w14:paraId="00000060">
      <w:pPr>
        <w:spacing w:after="160" w:before="160" w:lineRule="auto"/>
        <w:rPr/>
      </w:pPr>
      <w:r w:rsidDel="00000000" w:rsidR="00000000" w:rsidRPr="00000000">
        <w:rPr>
          <w:rtl w:val="0"/>
        </w:rPr>
        <w:t xml:space="preserve">Firewall: ACL-ek, ASA Policies, DMZ</w:t>
      </w:r>
    </w:p>
    <w:p w:rsidR="00000000" w:rsidDel="00000000" w:rsidP="00000000" w:rsidRDefault="00000000" w:rsidRPr="00000000" w14:paraId="00000061">
      <w:pPr>
        <w:spacing w:after="160" w:before="160" w:lineRule="auto"/>
        <w:rPr/>
      </w:pPr>
      <w:r w:rsidDel="00000000" w:rsidR="00000000" w:rsidRPr="00000000">
        <w:rPr>
          <w:rtl w:val="0"/>
        </w:rPr>
        <w:t xml:space="preserve">GRE over IPsec VPN</w:t>
      </w:r>
    </w:p>
    <w:p w:rsidR="00000000" w:rsidDel="00000000" w:rsidP="00000000" w:rsidRDefault="00000000" w:rsidRPr="00000000" w14:paraId="00000062">
      <w:pPr>
        <w:spacing w:after="100" w:before="160" w:lineRule="auto"/>
        <w:rPr/>
      </w:pPr>
      <w:r w:rsidDel="00000000" w:rsidR="00000000" w:rsidRPr="00000000">
        <w:rPr>
          <w:rtl w:val="0"/>
        </w:rPr>
        <w:t xml:space="preserve">Hitelesítés &amp; Biztonság: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PPP CHAP,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TACACS+,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RADIUS,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AAA Local Authentication,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Port Security,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STP Root Guard &amp; BPDU Guard,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VTP Password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ACL-ek</w:t>
      </w:r>
    </w:p>
    <w:p w:rsidR="00000000" w:rsidDel="00000000" w:rsidP="00000000" w:rsidRDefault="00000000" w:rsidRPr="00000000" w14:paraId="0000006B">
      <w:pPr>
        <w:spacing w:after="160" w:before="160" w:lineRule="auto"/>
        <w:rPr/>
      </w:pPr>
      <w:r w:rsidDel="00000000" w:rsidR="00000000" w:rsidRPr="00000000">
        <w:rPr>
          <w:rtl w:val="0"/>
        </w:rPr>
        <w:t xml:space="preserve">Naplózás és monitorozás: Syslog, NTP</w:t>
      </w:r>
    </w:p>
    <w:p w:rsidR="00000000" w:rsidDel="00000000" w:rsidP="00000000" w:rsidRDefault="00000000" w:rsidRPr="00000000" w14:paraId="0000006C">
      <w:pPr>
        <w:spacing w:after="100" w:before="160" w:lineRule="auto"/>
        <w:rPr/>
      </w:pPr>
      <w:r w:rsidDel="00000000" w:rsidR="00000000" w:rsidRPr="00000000">
        <w:rPr>
          <w:rtl w:val="0"/>
        </w:rPr>
        <w:t xml:space="preserve">Switching Technológiák:</w:t>
      </w:r>
    </w:p>
    <w:p w:rsidR="00000000" w:rsidDel="00000000" w:rsidP="00000000" w:rsidRDefault="00000000" w:rsidRPr="00000000" w14:paraId="0000006D">
      <w:pPr>
        <w:numPr>
          <w:ilvl w:val="0"/>
          <w:numId w:val="3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VLAN-ok,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VTP,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Trunking,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EtherChannel (LACP),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STP (Rapid-PVST+)</w:t>
      </w:r>
    </w:p>
    <w:p w:rsidR="00000000" w:rsidDel="00000000" w:rsidP="00000000" w:rsidRDefault="00000000" w:rsidRPr="00000000" w14:paraId="00000072">
      <w:pPr>
        <w:spacing w:after="100" w:before="240" w:lineRule="auto"/>
        <w:rPr/>
      </w:pPr>
      <w:r w:rsidDel="00000000" w:rsidR="00000000" w:rsidRPr="00000000">
        <w:rPr>
          <w:rtl w:val="0"/>
        </w:rPr>
        <w:t xml:space="preserve">Vezeték nélküli: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több WiFi hálózat,</w:t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WLC (Wireless LAN Controller),</w:t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LWAP (Lightweight Access Points),</w:t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több SSID,</w:t>
      </w:r>
    </w:p>
    <w:p w:rsidR="00000000" w:rsidDel="00000000" w:rsidP="00000000" w:rsidRDefault="00000000" w:rsidRPr="00000000" w14:paraId="00000077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AP Groups</w:t>
      </w:r>
    </w:p>
    <w:p w:rsidR="00000000" w:rsidDel="00000000" w:rsidP="00000000" w:rsidRDefault="00000000" w:rsidRPr="00000000" w14:paraId="00000078">
      <w:pPr>
        <w:spacing w:after="160" w:before="160" w:lineRule="auto"/>
        <w:rPr/>
      </w:pPr>
      <w:r w:rsidDel="00000000" w:rsidR="00000000" w:rsidRPr="00000000">
        <w:rPr>
          <w:rtl w:val="0"/>
        </w:rPr>
        <w:t xml:space="preserve">Menedzsment &amp; Távoli Elérés: SSH, FTP</w:t>
      </w:r>
    </w:p>
    <w:p w:rsidR="00000000" w:rsidDel="00000000" w:rsidP="00000000" w:rsidRDefault="00000000" w:rsidRPr="00000000" w14:paraId="00000079">
      <w:pPr>
        <w:spacing w:after="100" w:lineRule="auto"/>
        <w:rPr/>
      </w:pPr>
      <w:r w:rsidDel="00000000" w:rsidR="00000000" w:rsidRPr="00000000">
        <w:rPr>
          <w:rtl w:val="0"/>
        </w:rPr>
        <w:t xml:space="preserve">Szerverszolgáltatások:</w:t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Windows Server (Active Directory, DHCP, DNS, Backup, Fájl és nyomtató megosztás, Web),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Ubuntu Server (FTP, Syslog, NTP, Firewall, Web - UFW),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Ubuntu Server ISP (DNS, Web)</w:t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Packet Tracer-ben: DHCP, Web, FTP, DNS, RADIUS, Tacacs+, NTP, Syslog, Email</w:t>
      </w:r>
    </w:p>
    <w:p w:rsidR="00000000" w:rsidDel="00000000" w:rsidP="00000000" w:rsidRDefault="00000000" w:rsidRPr="00000000" w14:paraId="0000007E">
      <w:pPr>
        <w:spacing w:after="160" w:before="160" w:lineRule="auto"/>
        <w:rPr/>
      </w:pPr>
      <w:r w:rsidDel="00000000" w:rsidR="00000000" w:rsidRPr="00000000">
        <w:rPr>
          <w:rtl w:val="0"/>
        </w:rPr>
        <w:t xml:space="preserve">IoT Konfigurációk: IoT eszközök, IoT monitoring</w:t>
      </w:r>
    </w:p>
    <w:p w:rsidR="00000000" w:rsidDel="00000000" w:rsidP="00000000" w:rsidRDefault="00000000" w:rsidRPr="00000000" w14:paraId="0000007F">
      <w:pPr>
        <w:spacing w:after="100" w:before="160" w:lineRule="auto"/>
        <w:rPr/>
        <w:sectPr>
          <w:headerReference r:id="rId11" w:type="default"/>
          <w:footerReference r:id="rId12" w:type="default"/>
          <w:type w:val="nextPage"/>
          <w:pgSz w:h="16834" w:w="11909" w:orient="portrait"/>
          <w:pgMar w:bottom="1440" w:top="1440" w:left="1440" w:right="1440" w:header="566.9291338582677" w:footer="566.9291338582677"/>
          <w:pgNumType w:start="1"/>
        </w:sectPr>
      </w:pPr>
      <w:r w:rsidDel="00000000" w:rsidR="00000000" w:rsidRPr="00000000">
        <w:rPr>
          <w:rtl w:val="0"/>
        </w:rPr>
        <w:t xml:space="preserve">Automatizált Hálózat Konfigurációk: Python automatizáció Netmiko-val, Cron Jobs</w:t>
      </w:r>
    </w:p>
    <w:p w:rsidR="00000000" w:rsidDel="00000000" w:rsidP="00000000" w:rsidRDefault="00000000" w:rsidRPr="00000000" w14:paraId="00000080">
      <w:pPr>
        <w:pStyle w:val="Heading3"/>
        <w:widowControl w:val="0"/>
        <w:spacing w:after="320" w:lineRule="auto"/>
        <w:rPr/>
      </w:pPr>
      <w:bookmarkStart w:colFirst="0" w:colLast="0" w:name="_y0kyjay895sn" w:id="9"/>
      <w:bookmarkEnd w:id="9"/>
      <w:r w:rsidDel="00000000" w:rsidR="00000000" w:rsidRPr="00000000">
        <w:rPr>
          <w:rtl w:val="0"/>
        </w:rPr>
        <w:t xml:space="preserve">Bordeaux</w:t>
      </w:r>
    </w:p>
    <w:p w:rsidR="00000000" w:rsidDel="00000000" w:rsidP="00000000" w:rsidRDefault="00000000" w:rsidRPr="00000000" w14:paraId="00000081">
      <w:pPr>
        <w:pStyle w:val="Heading4"/>
        <w:widowControl w:val="0"/>
        <w:spacing w:after="100" w:lineRule="auto"/>
        <w:rPr/>
      </w:pPr>
      <w:bookmarkStart w:colFirst="0" w:colLast="0" w:name="_9lj5iz7nmknl" w:id="10"/>
      <w:bookmarkEnd w:id="10"/>
      <w:r w:rsidDel="00000000" w:rsidR="00000000" w:rsidRPr="00000000">
        <w:rPr>
          <w:rtl w:val="0"/>
        </w:rPr>
        <w:t xml:space="preserve">VPN</w:t>
      </w:r>
    </w:p>
    <w:p w:rsidR="00000000" w:rsidDel="00000000" w:rsidP="00000000" w:rsidRDefault="00000000" w:rsidRPr="00000000" w14:paraId="00000082">
      <w:pPr>
        <w:pStyle w:val="Heading4"/>
        <w:widowControl w:val="0"/>
        <w:spacing w:after="100" w:lineRule="auto"/>
        <w:rPr/>
      </w:pPr>
      <w:bookmarkStart w:colFirst="0" w:colLast="0" w:name="_hwnmvw3ytex" w:id="11"/>
      <w:bookmarkEnd w:id="11"/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2335293</wp:posOffset>
            </wp:positionV>
            <wp:extent cx="5493419" cy="5612048"/>
            <wp:effectExtent b="0" l="0" r="0" t="0"/>
            <wp:wrapNone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3419" cy="561204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3">
      <w:pPr>
        <w:pStyle w:val="Heading3"/>
        <w:widowControl w:val="0"/>
        <w:spacing w:after="320" w:lineRule="auto"/>
        <w:rPr>
          <w:color w:val="000000"/>
          <w:sz w:val="22"/>
          <w:szCs w:val="22"/>
        </w:rPr>
      </w:pPr>
      <w:bookmarkStart w:colFirst="0" w:colLast="0" w:name="_lk185htpm73b" w:id="12"/>
      <w:bookmarkEnd w:id="12"/>
      <w:r w:rsidDel="00000000" w:rsidR="00000000" w:rsidRPr="00000000">
        <w:rPr/>
        <w:drawing>
          <wp:inline distB="114300" distT="114300" distL="114300" distR="114300">
            <wp:extent cx="5731200" cy="5829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8813" cy="7359407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7359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widowControl w:val="0"/>
        <w:spacing w:after="320" w:lineRule="auto"/>
        <w:rPr/>
      </w:pPr>
      <w:bookmarkStart w:colFirst="0" w:colLast="0" w:name="_r42ws4gl2r12" w:id="13"/>
      <w:bookmarkEnd w:id="13"/>
      <w:r w:rsidDel="00000000" w:rsidR="00000000" w:rsidRPr="00000000">
        <w:rPr/>
        <w:drawing>
          <wp:inline distB="114300" distT="114300" distL="114300" distR="114300">
            <wp:extent cx="5153025" cy="7743825"/>
            <wp:effectExtent b="0" l="0" r="0" t="0"/>
            <wp:docPr id="8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74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4"/>
        <w:widowControl w:val="0"/>
        <w:spacing w:after="0" w:lineRule="auto"/>
        <w:rPr/>
      </w:pPr>
      <w:bookmarkStart w:colFirst="0" w:colLast="0" w:name="_t94gp7cxfw16" w:id="14"/>
      <w:bookmarkEnd w:id="14"/>
      <w:r w:rsidDel="00000000" w:rsidR="00000000" w:rsidRPr="00000000">
        <w:rPr>
          <w:rtl w:val="0"/>
        </w:rPr>
        <w:t xml:space="preserve">ACL</w:t>
      </w:r>
    </w:p>
    <w:p w:rsidR="00000000" w:rsidDel="00000000" w:rsidP="00000000" w:rsidRDefault="00000000" w:rsidRPr="00000000" w14:paraId="00000086">
      <w:pPr>
        <w:pStyle w:val="Heading5"/>
        <w:widowControl w:val="0"/>
        <w:spacing w:after="100" w:before="100" w:lineRule="auto"/>
        <w:rPr/>
      </w:pPr>
      <w:bookmarkStart w:colFirst="0" w:colLast="0" w:name="_7on5td8jeoxu" w:id="15"/>
      <w:bookmarkEnd w:id="15"/>
      <w:r w:rsidDel="00000000" w:rsidR="00000000" w:rsidRPr="00000000">
        <w:rPr>
          <w:rtl w:val="0"/>
        </w:rPr>
        <w:t xml:space="preserve">dmz-hq</w:t>
      </w:r>
    </w:p>
    <w:p w:rsidR="00000000" w:rsidDel="00000000" w:rsidP="00000000" w:rsidRDefault="00000000" w:rsidRPr="00000000" w14:paraId="00000087">
      <w:pPr>
        <w:widowControl w:val="0"/>
        <w:spacing w:after="100" w:lineRule="auto"/>
        <w:rPr/>
      </w:pPr>
      <w:r w:rsidDel="00000000" w:rsidR="00000000" w:rsidRPr="00000000">
        <w:rPr>
          <w:rtl w:val="0"/>
        </w:rPr>
        <w:t xml:space="preserve">A képek mutatják, hogy a kívülről történő pingelést tiltja az ACL, míg a belülről indítottakra a választ átengedi. Az alsó kép mutatja melyik ACL szabály hányszor érvényesült.</w:t>
      </w:r>
    </w:p>
    <w:p w:rsidR="00000000" w:rsidDel="00000000" w:rsidP="00000000" w:rsidRDefault="00000000" w:rsidRPr="00000000" w14:paraId="00000088">
      <w:pPr>
        <w:widowControl w:val="0"/>
        <w:spacing w:after="32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2985182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356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5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934108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 b="7667" l="0" r="0" t="31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4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67028" cy="1443038"/>
            <wp:effectExtent b="0" l="0" r="0" t="0"/>
            <wp:docPr id="5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028" cy="1443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100" w:lineRule="auto"/>
        <w:rPr/>
      </w:pPr>
      <w:r w:rsidDel="00000000" w:rsidR="00000000" w:rsidRPr="00000000">
        <w:rPr>
          <w:rtl w:val="0"/>
        </w:rPr>
        <w:t xml:space="preserve">Valamint a weboldal elérhető kívülről (a példán az isp server gépről).</w:t>
      </w:r>
    </w:p>
    <w:p w:rsidR="00000000" w:rsidDel="00000000" w:rsidP="00000000" w:rsidRDefault="00000000" w:rsidRPr="00000000" w14:paraId="0000008A">
      <w:pPr>
        <w:pStyle w:val="Heading4"/>
        <w:widowControl w:val="0"/>
        <w:spacing w:after="320" w:before="0" w:lineRule="auto"/>
        <w:rPr/>
      </w:pPr>
      <w:bookmarkStart w:colFirst="0" w:colLast="0" w:name="_t00evrjgf1fh" w:id="16"/>
      <w:bookmarkEnd w:id="16"/>
      <w:r w:rsidDel="00000000" w:rsidR="00000000" w:rsidRPr="00000000">
        <w:rPr/>
        <w:drawing>
          <wp:inline distB="114300" distT="114300" distL="114300" distR="114300">
            <wp:extent cx="4992974" cy="4001655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 b="2099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2974" cy="4001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5"/>
        <w:rPr/>
      </w:pPr>
      <w:bookmarkStart w:colFirst="0" w:colLast="0" w:name="_1lvp5o1c7fgz" w:id="17"/>
      <w:bookmarkEnd w:id="17"/>
      <w:r w:rsidDel="00000000" w:rsidR="00000000" w:rsidRPr="00000000">
        <w:rPr>
          <w:rtl w:val="0"/>
        </w:rPr>
        <w:t xml:space="preserve">core-hq-edge</w:t>
      </w:r>
    </w:p>
    <w:p w:rsidR="00000000" w:rsidDel="00000000" w:rsidP="00000000" w:rsidRDefault="00000000" w:rsidRPr="00000000" w14:paraId="0000008C">
      <w:pPr>
        <w:spacing w:after="100" w:lineRule="auto"/>
        <w:rPr/>
      </w:pPr>
      <w:r w:rsidDel="00000000" w:rsidR="00000000" w:rsidRPr="00000000">
        <w:rPr>
          <w:rtl w:val="0"/>
        </w:rPr>
        <w:t xml:space="preserve">Az alábbi kép mutatja melyik ACL szabályok hányszor érvényesültek.</w:t>
      </w:r>
    </w:p>
    <w:p w:rsidR="00000000" w:rsidDel="00000000" w:rsidP="00000000" w:rsidRDefault="00000000" w:rsidRPr="00000000" w14:paraId="0000008D">
      <w:pPr>
        <w:pStyle w:val="Heading4"/>
        <w:widowControl w:val="0"/>
        <w:spacing w:after="320" w:before="0" w:lineRule="auto"/>
        <w:rPr/>
      </w:pPr>
      <w:bookmarkStart w:colFirst="0" w:colLast="0" w:name="_jae56igqdsbq" w:id="18"/>
      <w:bookmarkEnd w:id="18"/>
      <w:r w:rsidDel="00000000" w:rsidR="00000000" w:rsidRPr="00000000">
        <w:rPr/>
        <w:drawing>
          <wp:inline distB="114300" distT="114300" distL="114300" distR="114300">
            <wp:extent cx="4914900" cy="2798132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98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4"/>
        <w:rPr/>
      </w:pPr>
      <w:bookmarkStart w:colFirst="0" w:colLast="0" w:name="_wf7ycls33xny" w:id="19"/>
      <w:bookmarkEnd w:id="19"/>
      <w:r w:rsidDel="00000000" w:rsidR="00000000" w:rsidRPr="00000000">
        <w:rPr>
          <w:rtl w:val="0"/>
        </w:rPr>
        <w:t xml:space="preserve">OSPF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Az OSPF dinamikusan megtanulja az összes megfelelő útvonalat és a Last Resort címet, biztosítva a megfelelő forgalomirányítást.</w:t>
      </w:r>
    </w:p>
    <w:p w:rsidR="00000000" w:rsidDel="00000000" w:rsidP="00000000" w:rsidRDefault="00000000" w:rsidRPr="00000000" w14:paraId="00000090">
      <w:pPr>
        <w:pStyle w:val="Heading4"/>
        <w:rPr/>
      </w:pPr>
      <w:bookmarkStart w:colFirst="0" w:colLast="0" w:name="_9lcegx7crtd5" w:id="20"/>
      <w:bookmarkEnd w:id="20"/>
      <w:r w:rsidDel="00000000" w:rsidR="00000000" w:rsidRPr="00000000">
        <w:rPr/>
        <w:drawing>
          <wp:inline distB="114300" distT="114300" distL="114300" distR="114300">
            <wp:extent cx="5731200" cy="6248400"/>
            <wp:effectExtent b="0" l="0" r="0" t="0"/>
            <wp:docPr id="8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OSPF hitelesítés működése látható a képen, amely igazolja, hogy az MD5-alapú autentikáció aktívan be van állítva az interfészen. Az „Message digest authentication enabled” bejegyzés igazolja, hogy az OSPF csomagok hitelesítése aktív, míg „Youngest key id is 1” jelzi, hogy az 1-es azonosítójú kulcsot használja a rendszer, ami megerősíti a megfelelő konfiguráció meglétét.</w:t>
      </w:r>
    </w:p>
    <w:p w:rsidR="00000000" w:rsidDel="00000000" w:rsidP="00000000" w:rsidRDefault="00000000" w:rsidRPr="00000000" w14:paraId="00000093">
      <w:pPr>
        <w:pStyle w:val="Heading4"/>
        <w:rPr/>
      </w:pPr>
      <w:bookmarkStart w:colFirst="0" w:colLast="0" w:name="_m6j5iqrw28ck" w:id="21"/>
      <w:bookmarkEnd w:id="21"/>
      <w:r w:rsidDel="00000000" w:rsidR="00000000" w:rsidRPr="00000000">
        <w:rPr/>
        <w:drawing>
          <wp:inline distB="114300" distT="114300" distL="114300" distR="114300">
            <wp:extent cx="5257800" cy="333375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ip ospf neighbor</w:t>
      </w:r>
      <w:r w:rsidDel="00000000" w:rsidR="00000000" w:rsidRPr="00000000">
        <w:rPr>
          <w:rtl w:val="0"/>
        </w:rPr>
        <w:t xml:space="preserve"> parancs megmutatja az OSPF szomszédokat, beleértve a Neighbor ID, Priority, State, Dead Time, Address és Interface értékeket.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ip ospf database</w:t>
      </w:r>
      <w:r w:rsidDel="00000000" w:rsidR="00000000" w:rsidRPr="00000000">
        <w:rPr>
          <w:rtl w:val="0"/>
        </w:rPr>
        <w:t xml:space="preserve"> parancs az OSPF link-state adatbázis tartalmát jeleníti meg, ideértve a Router Link States, Net Link States, Summary Net Link States és AS External Link States adatokat.</w:t>
      </w:r>
    </w:p>
    <w:p w:rsidR="00000000" w:rsidDel="00000000" w:rsidP="00000000" w:rsidRDefault="00000000" w:rsidRPr="00000000" w14:paraId="00000096">
      <w:pPr>
        <w:pStyle w:val="Heading4"/>
        <w:rPr/>
      </w:pPr>
      <w:bookmarkStart w:colFirst="0" w:colLast="0" w:name="_yq46d9m0zrj9" w:id="22"/>
      <w:bookmarkEnd w:id="22"/>
      <w:r w:rsidDel="00000000" w:rsidR="00000000" w:rsidRPr="00000000">
        <w:rPr/>
        <w:drawing>
          <wp:inline distB="114300" distT="114300" distL="114300" distR="114300">
            <wp:extent cx="5276850" cy="6305550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630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4"/>
        <w:spacing w:after="0" w:lineRule="auto"/>
        <w:rPr/>
      </w:pPr>
      <w:bookmarkStart w:colFirst="0" w:colLast="0" w:name="_73nwrb8sbkff" w:id="23"/>
      <w:bookmarkEnd w:id="23"/>
      <w:r w:rsidDel="00000000" w:rsidR="00000000" w:rsidRPr="00000000">
        <w:rPr>
          <w:rtl w:val="0"/>
        </w:rPr>
        <w:t xml:space="preserve">Port-channel</w:t>
      </w:r>
    </w:p>
    <w:p w:rsidR="00000000" w:rsidDel="00000000" w:rsidP="00000000" w:rsidRDefault="00000000" w:rsidRPr="00000000" w14:paraId="00000098">
      <w:pPr>
        <w:pStyle w:val="Heading4"/>
        <w:spacing w:before="0" w:lineRule="auto"/>
        <w:rPr/>
      </w:pPr>
      <w:bookmarkStart w:colFirst="0" w:colLast="0" w:name="_b2r6ar3kivs8" w:id="24"/>
      <w:bookmarkEnd w:id="24"/>
      <w:r w:rsidDel="00000000" w:rsidR="00000000" w:rsidRPr="00000000">
        <w:rPr/>
        <w:drawing>
          <wp:inline distB="114300" distT="114300" distL="114300" distR="114300">
            <wp:extent cx="5377343" cy="3052763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7343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72113" cy="3075160"/>
            <wp:effectExtent b="0" l="0" r="0" t="0"/>
            <wp:docPr id="76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 b="0" l="83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307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05438" cy="2302316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2302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4"/>
        <w:rPr/>
      </w:pPr>
      <w:bookmarkStart w:colFirst="0" w:colLast="0" w:name="_ktbqbvb2rgnm" w:id="25"/>
      <w:bookmarkEnd w:id="25"/>
      <w:r w:rsidDel="00000000" w:rsidR="00000000" w:rsidRPr="00000000">
        <w:rPr/>
        <w:drawing>
          <wp:inline distB="114300" distT="114300" distL="114300" distR="114300">
            <wp:extent cx="4400550" cy="2700338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99200" cy="2717048"/>
            <wp:effectExtent b="0" l="0" r="0" t="0"/>
            <wp:docPr id="8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2717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399200" cy="2808529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9200" cy="2808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4"/>
        <w:rPr/>
      </w:pPr>
      <w:bookmarkStart w:colFirst="0" w:colLast="0" w:name="_jzn3et4570vf" w:id="26"/>
      <w:bookmarkEnd w:id="26"/>
      <w:r w:rsidDel="00000000" w:rsidR="00000000" w:rsidRPr="00000000">
        <w:rPr>
          <w:rtl w:val="0"/>
        </w:rPr>
        <w:t xml:space="preserve">Port Security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A switch megfelelően blokkolja az összes csomagot, amikor az nem az engedélyezett MAC-címről érkezik. Ez látható a Packet Tracer szimulációs nézetében, ahol a PDU információ mutatja a sikertelen továbbítást. Emellett 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port-security interface FastEthernet0/1</w:t>
      </w:r>
      <w:r w:rsidDel="00000000" w:rsidR="00000000" w:rsidRPr="00000000">
        <w:rPr>
          <w:rtl w:val="0"/>
        </w:rPr>
        <w:t xml:space="preserve"> parancs jelzi a biztonsági mechanizmus aktiválását és a blokkolást.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-515774</wp:posOffset>
            </wp:positionH>
            <wp:positionV relativeFrom="paragraph">
              <wp:posOffset>809625</wp:posOffset>
            </wp:positionV>
            <wp:extent cx="6759648" cy="4204171"/>
            <wp:effectExtent b="0" l="0" r="0" t="0"/>
            <wp:wrapNone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9648" cy="42041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Style w:val="Heading4"/>
        <w:rPr/>
      </w:pPr>
      <w:bookmarkStart w:colFirst="0" w:colLast="0" w:name="_tyqzvilpcjzn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4"/>
        <w:rPr/>
      </w:pPr>
      <w:bookmarkStart w:colFirst="0" w:colLast="0" w:name="_2r4dqfbcuygd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4"/>
        <w:rPr/>
      </w:pPr>
      <w:bookmarkStart w:colFirst="0" w:colLast="0" w:name="_evopy6mmpm4f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4"/>
        <w:rPr/>
      </w:pPr>
      <w:bookmarkStart w:colFirst="0" w:colLast="0" w:name="_pubd39d72j0v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4"/>
        <w:rPr/>
      </w:pPr>
      <w:bookmarkStart w:colFirst="0" w:colLast="0" w:name="_unwehbmvr36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4"/>
        <w:rPr/>
      </w:pPr>
      <w:bookmarkStart w:colFirst="0" w:colLast="0" w:name="_br5l2yvn8fzo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4"/>
        <w:rPr/>
      </w:pPr>
      <w:bookmarkStart w:colFirst="0" w:colLast="0" w:name="_ccjqn2ukhnii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4"/>
        <w:rPr/>
      </w:pPr>
      <w:bookmarkStart w:colFirst="0" w:colLast="0" w:name="_trgf1gpv2nju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4"/>
        <w:rPr/>
      </w:pPr>
      <w:bookmarkStart w:colFirst="0" w:colLast="0" w:name="_gopjfpdl3hnm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4"/>
        <w:spacing w:before="400" w:lineRule="auto"/>
        <w:rPr/>
      </w:pPr>
      <w:bookmarkStart w:colFirst="0" w:colLast="0" w:name="_s80m822cwyqs" w:id="36"/>
      <w:bookmarkEnd w:id="36"/>
      <w:r w:rsidDel="00000000" w:rsidR="00000000" w:rsidRPr="00000000">
        <w:rPr>
          <w:rtl w:val="0"/>
        </w:rPr>
        <w:t xml:space="preserve">HSRP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372100" cy="1609725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666666"/>
          <w:sz w:val="24"/>
          <w:szCs w:val="24"/>
        </w:rPr>
        <w:drawing>
          <wp:inline distB="114300" distT="114300" distL="114300" distR="114300">
            <wp:extent cx="5410200" cy="81915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/>
        <w:drawing>
          <wp:inline distB="114300" distT="114300" distL="114300" distR="114300">
            <wp:extent cx="5734050" cy="7305675"/>
            <wp:effectExtent b="0" l="0" r="0" t="0"/>
            <wp:docPr id="73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5"/>
                    <a:srcRect b="0" l="0" r="0" t="54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0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 képen láthatók a HSRP állapotváltozásai és üzenetei, miután a másik HSRP router újra be lett kapcsolva. A napló bejegyzések időbélyeggel jelzik az eseményeket, például: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Hello üzenetek küldése és fogadása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Aktív és tartalék állapotok módosulása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MAC-cím frissítések</w:t>
      </w:r>
    </w:p>
    <w:p w:rsidR="00000000" w:rsidDel="00000000" w:rsidP="00000000" w:rsidRDefault="00000000" w:rsidRPr="00000000" w14:paraId="000000AE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Redundancia csoport beállítások változásai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4"/>
        <w:rPr/>
      </w:pPr>
      <w:bookmarkStart w:colFirst="0" w:colLast="0" w:name="_b37gdft7xzq7" w:id="37"/>
      <w:bookmarkEnd w:id="37"/>
      <w:r w:rsidDel="00000000" w:rsidR="00000000" w:rsidRPr="00000000">
        <w:rPr>
          <w:rtl w:val="0"/>
        </w:rPr>
        <w:t xml:space="preserve">NAT</w:t>
      </w:r>
    </w:p>
    <w:p w:rsidR="00000000" w:rsidDel="00000000" w:rsidP="00000000" w:rsidRDefault="00000000" w:rsidRPr="00000000" w14:paraId="000000B0">
      <w:pPr>
        <w:pStyle w:val="Heading4"/>
        <w:rPr/>
      </w:pPr>
      <w:bookmarkStart w:colFirst="0" w:colLast="0" w:name="_4drlmtls2hnl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142875</wp:posOffset>
            </wp:positionV>
            <wp:extent cx="6762750" cy="4393456"/>
            <wp:effectExtent b="0" l="0" r="0" t="0"/>
            <wp:wrapTopAndBottom distB="114300" distT="11430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43934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-480952</wp:posOffset>
            </wp:positionH>
            <wp:positionV relativeFrom="paragraph">
              <wp:posOffset>4676775</wp:posOffset>
            </wp:positionV>
            <wp:extent cx="6747053" cy="3414793"/>
            <wp:effectExtent b="0" l="0" r="0" t="0"/>
            <wp:wrapTopAndBottom distB="114300" distT="11430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47053" cy="34147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pStyle w:val="Heading4"/>
        <w:rPr/>
      </w:pPr>
      <w:bookmarkStart w:colFirst="0" w:colLast="0" w:name="_1x8tnuzcajo1" w:id="39"/>
      <w:bookmarkEnd w:id="39"/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Az NAT (Network Address Translation) helyesen működik, mivel a naplóbejegyzések igazolják a privát és nyilvános IP-címek közötti címfordítást. A forgalom átalakítását mutató ICMP üzenetek demonstrálják a dinamikus címkiosztás és kapcsolatok megfelelő működését, biztosítva a belső eszközök internet elérését.</w:t>
      </w:r>
    </w:p>
    <w:p w:rsidR="00000000" w:rsidDel="00000000" w:rsidP="00000000" w:rsidRDefault="00000000" w:rsidRPr="00000000" w14:paraId="000000B3">
      <w:pPr>
        <w:pStyle w:val="Heading4"/>
        <w:rPr/>
      </w:pPr>
      <w:bookmarkStart w:colFirst="0" w:colLast="0" w:name="_g3xeonawv8j2" w:id="40"/>
      <w:bookmarkEnd w:id="4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4"/>
        <w:rPr/>
      </w:pPr>
      <w:bookmarkStart w:colFirst="0" w:colLast="0" w:name="_egzsnkbfdlqf" w:id="41"/>
      <w:bookmarkEnd w:id="41"/>
      <w:r w:rsidDel="00000000" w:rsidR="00000000" w:rsidRPr="00000000">
        <w:rPr>
          <w:rtl w:val="0"/>
        </w:rPr>
        <w:t xml:space="preserve">Spanning-Tree</w:t>
      </w:r>
    </w:p>
    <w:p w:rsidR="00000000" w:rsidDel="00000000" w:rsidP="00000000" w:rsidRDefault="00000000" w:rsidRPr="00000000" w14:paraId="000000B5">
      <w:pPr>
        <w:pStyle w:val="Heading4"/>
        <w:rPr/>
      </w:pPr>
      <w:bookmarkStart w:colFirst="0" w:colLast="0" w:name="_qh39y26d16w2" w:id="42"/>
      <w:bookmarkEnd w:id="42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-657224</wp:posOffset>
            </wp:positionH>
            <wp:positionV relativeFrom="paragraph">
              <wp:posOffset>133350</wp:posOffset>
            </wp:positionV>
            <wp:extent cx="4008800" cy="8253413"/>
            <wp:effectExtent b="0" l="0" r="0" t="0"/>
            <wp:wrapNone/>
            <wp:docPr id="5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9"/>
                    <a:srcRect b="0" l="0" r="-1181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8800" cy="8253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2905125</wp:posOffset>
            </wp:positionH>
            <wp:positionV relativeFrom="paragraph">
              <wp:posOffset>142875</wp:posOffset>
            </wp:positionV>
            <wp:extent cx="3541924" cy="8258175"/>
            <wp:effectExtent b="0" l="0" r="0" t="0"/>
            <wp:wrapNone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0"/>
                    <a:srcRect b="0" l="0" r="85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1924" cy="8258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pStyle w:val="Heading4"/>
        <w:rPr/>
      </w:pPr>
      <w:bookmarkStart w:colFirst="0" w:colLast="0" w:name="_f84ll2av4ci4" w:id="43"/>
      <w:bookmarkEnd w:id="43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2914650</wp:posOffset>
            </wp:positionH>
            <wp:positionV relativeFrom="paragraph">
              <wp:posOffset>114300</wp:posOffset>
            </wp:positionV>
            <wp:extent cx="3527295" cy="5805488"/>
            <wp:effectExtent b="0" l="0" r="0" t="0"/>
            <wp:wrapNone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7295" cy="58054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-657224</wp:posOffset>
            </wp:positionH>
            <wp:positionV relativeFrom="paragraph">
              <wp:posOffset>114300</wp:posOffset>
            </wp:positionV>
            <wp:extent cx="3616171" cy="3662363"/>
            <wp:effectExtent b="0" l="0" r="0" t="0"/>
            <wp:wrapNone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6171" cy="3662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7">
      <w:pPr>
        <w:pStyle w:val="Heading4"/>
        <w:rPr/>
      </w:pPr>
      <w:bookmarkStart w:colFirst="0" w:colLast="0" w:name="_y19ga3c73ydu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4"/>
        <w:rPr/>
      </w:pPr>
      <w:bookmarkStart w:colFirst="0" w:colLast="0" w:name="_90nu72w3t2od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4"/>
        <w:rPr/>
      </w:pPr>
      <w:bookmarkStart w:colFirst="0" w:colLast="0" w:name="_p03n8vml1vjj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4"/>
        <w:rPr/>
      </w:pPr>
      <w:bookmarkStart w:colFirst="0" w:colLast="0" w:name="_yolripeusp1q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Style w:val="Heading4"/>
        <w:rPr/>
      </w:pPr>
      <w:bookmarkStart w:colFirst="0" w:colLast="0" w:name="_csq20g7wk7o2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4"/>
        <w:rPr/>
      </w:pPr>
      <w:bookmarkStart w:colFirst="0" w:colLast="0" w:name="_a4t6xc6xeghr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4"/>
        <w:rPr/>
      </w:pPr>
      <w:bookmarkStart w:colFirst="0" w:colLast="0" w:name="_fuxqpj2gr2z1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4"/>
        <w:rPr/>
      </w:pPr>
      <w:bookmarkStart w:colFirst="0" w:colLast="0" w:name="_80vfonejwqbj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4"/>
        <w:rPr/>
      </w:pPr>
      <w:bookmarkStart w:colFirst="0" w:colLast="0" w:name="_4cmwc3izwmn5" w:id="52"/>
      <w:bookmarkEnd w:id="5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4"/>
        <w:rPr/>
      </w:pPr>
      <w:bookmarkStart w:colFirst="0" w:colLast="0" w:name="_3kyupfagsy3f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4"/>
        <w:rPr/>
      </w:pPr>
      <w:bookmarkStart w:colFirst="0" w:colLast="0" w:name="_wrazertahcvg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4"/>
        <w:rPr/>
      </w:pPr>
      <w:bookmarkStart w:colFirst="0" w:colLast="0" w:name="_tnhf9z713v0m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4"/>
        <w:rPr/>
      </w:pPr>
      <w:bookmarkStart w:colFirst="0" w:colLast="0" w:name="_l7abr614lh3z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4"/>
        <w:rPr/>
      </w:pPr>
      <w:bookmarkStart w:colFirst="0" w:colLast="0" w:name="_yruff3q0fmyj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4"/>
        <w:rPr/>
      </w:pPr>
      <w:bookmarkStart w:colFirst="0" w:colLast="0" w:name="_e46rtl413uj5" w:id="58"/>
      <w:bookmarkEnd w:id="5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A Spanning Tree Protocol (STP) </w:t>
      </w:r>
      <w:r w:rsidDel="00000000" w:rsidR="00000000" w:rsidRPr="00000000">
        <w:rPr>
          <w:rtl w:val="0"/>
        </w:rPr>
        <w:t xml:space="preserve">gyökérválasztása</w:t>
      </w:r>
      <w:r w:rsidDel="00000000" w:rsidR="00000000" w:rsidRPr="00000000">
        <w:rPr>
          <w:rtl w:val="0"/>
        </w:rPr>
        <w:t xml:space="preserve"> megfelelően megtörtént, biztosítva az optimális hálózati topológiát</w:t>
      </w:r>
    </w:p>
    <w:p w:rsidR="00000000" w:rsidDel="00000000" w:rsidP="00000000" w:rsidRDefault="00000000" w:rsidRPr="00000000" w14:paraId="000000C8">
      <w:pPr>
        <w:pStyle w:val="Heading4"/>
        <w:rPr/>
      </w:pPr>
      <w:bookmarkStart w:colFirst="0" w:colLast="0" w:name="_uhfpalbnjo6o" w:id="59"/>
      <w:bookmarkEnd w:id="5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4"/>
        <w:rPr/>
      </w:pPr>
      <w:bookmarkStart w:colFirst="0" w:colLast="0" w:name="_l63u13kogg5a" w:id="60"/>
      <w:bookmarkEnd w:id="60"/>
      <w:r w:rsidDel="00000000" w:rsidR="00000000" w:rsidRPr="00000000">
        <w:rPr>
          <w:rtl w:val="0"/>
        </w:rPr>
        <w:t xml:space="preserve">Vezeték </w:t>
      </w:r>
      <w:r w:rsidDel="00000000" w:rsidR="00000000" w:rsidRPr="00000000">
        <w:rPr>
          <w:rtl w:val="0"/>
        </w:rPr>
        <w:t xml:space="preserve">nélküli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Az LWAP-k (Lightweight Access Point) helyesen hirdetik a megfelelő SSID-kat, biztosítva a kliensek csatlakozását. A telefonok sikeresen </w:t>
      </w:r>
      <w:r w:rsidDel="00000000" w:rsidR="00000000" w:rsidRPr="00000000">
        <w:rPr>
          <w:rtl w:val="0"/>
        </w:rPr>
        <w:t xml:space="preserve">kapcsolódnak</w:t>
      </w:r>
      <w:r w:rsidDel="00000000" w:rsidR="00000000" w:rsidRPr="00000000">
        <w:rPr>
          <w:rtl w:val="0"/>
        </w:rPr>
        <w:t xml:space="preserve"> a hálózatra, ezzel demonstrálva a RADIUS működését is.</w:t>
      </w:r>
    </w:p>
    <w:p w:rsidR="00000000" w:rsidDel="00000000" w:rsidP="00000000" w:rsidRDefault="00000000" w:rsidRPr="00000000" w14:paraId="000000CB">
      <w:pPr>
        <w:pStyle w:val="Heading4"/>
        <w:rPr/>
      </w:pPr>
      <w:bookmarkStart w:colFirst="0" w:colLast="0" w:name="_x7jpfwfg5lhp" w:id="61"/>
      <w:bookmarkEnd w:id="61"/>
      <w:r w:rsidDel="00000000" w:rsidR="00000000" w:rsidRPr="00000000">
        <w:rPr/>
        <w:drawing>
          <wp:inline distB="114300" distT="114300" distL="114300" distR="114300">
            <wp:extent cx="5719763" cy="2339903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202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2339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024438" cy="2064093"/>
            <wp:effectExtent b="0" l="0" r="0" t="0"/>
            <wp:docPr id="6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064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24150" cy="2286000"/>
            <wp:effectExtent b="0" l="0" r="0" t="0"/>
            <wp:docPr id="4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5"/>
                    <a:srcRect b="0" l="-996" r="38366" t="1019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2752725</wp:posOffset>
            </wp:positionH>
            <wp:positionV relativeFrom="paragraph">
              <wp:posOffset>4781550</wp:posOffset>
            </wp:positionV>
            <wp:extent cx="3066971" cy="1956705"/>
            <wp:effectExtent b="0" l="0" r="0" t="0"/>
            <wp:wrapNone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 b="0" l="8926" r="40757" t="24837"/>
                    <a:stretch>
                      <a:fillRect/>
                    </a:stretch>
                  </pic:blipFill>
                  <pic:spPr>
                    <a:xfrm>
                      <a:off x="0" y="0"/>
                      <a:ext cx="3066971" cy="19567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C">
      <w:pPr>
        <w:pStyle w:val="Heading4"/>
        <w:rPr/>
      </w:pPr>
      <w:bookmarkStart w:colFirst="0" w:colLast="0" w:name="_ithw1xqb8o1j" w:id="62"/>
      <w:bookmarkEnd w:id="62"/>
      <w:r w:rsidDel="00000000" w:rsidR="00000000" w:rsidRPr="00000000">
        <w:rPr>
          <w:rtl w:val="0"/>
        </w:rPr>
        <w:t xml:space="preserve">DNS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A kliens sikeresen végrehajtja a lekérdezést, ami igazolja a névfeloldás működését és a DNS-kiszolgáló elérhetőségét.</w:t>
      </w:r>
      <w:r w:rsidDel="00000000" w:rsidR="00000000" w:rsidRPr="00000000">
        <w:rPr/>
        <w:drawing>
          <wp:inline distB="114300" distT="114300" distL="114300" distR="114300">
            <wp:extent cx="5731200" cy="584200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4"/>
        <w:rPr/>
      </w:pPr>
      <w:bookmarkStart w:colFirst="0" w:colLast="0" w:name="_vtx1nsnikfsl" w:id="63"/>
      <w:bookmarkEnd w:id="6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Style w:val="Heading4"/>
        <w:rPr/>
      </w:pPr>
      <w:bookmarkStart w:colFirst="0" w:colLast="0" w:name="_bsuvi21imo6" w:id="64"/>
      <w:bookmarkEnd w:id="64"/>
      <w:r w:rsidDel="00000000" w:rsidR="00000000" w:rsidRPr="00000000">
        <w:rPr>
          <w:rtl w:val="0"/>
        </w:rPr>
        <w:t xml:space="preserve">DHCP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A kliensek sikeresen megkapják a szervertől a megfelelő IP címeket, és egyéb beállításokat.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959718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 b="3167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597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4"/>
        <w:rPr/>
      </w:pPr>
      <w:bookmarkStart w:colFirst="0" w:colLast="0" w:name="_fx78ok8ckrc5" w:id="65"/>
      <w:bookmarkEnd w:id="65"/>
      <w:r w:rsidDel="00000000" w:rsidR="00000000" w:rsidRPr="00000000">
        <w:rPr/>
        <w:drawing>
          <wp:inline distB="114300" distT="114300" distL="114300" distR="114300">
            <wp:extent cx="5734050" cy="3971925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9"/>
                    <a:srcRect b="3141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7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4"/>
        <w:rPr/>
      </w:pPr>
      <w:bookmarkStart w:colFirst="0" w:colLast="0" w:name="_91hwg143375d" w:id="66"/>
      <w:bookmarkEnd w:id="66"/>
      <w:r w:rsidDel="00000000" w:rsidR="00000000" w:rsidRPr="00000000">
        <w:rPr>
          <w:rtl w:val="0"/>
        </w:rPr>
        <w:t xml:space="preserve">SSH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Az admin-ssh ACL által engedélyezett hálózatból való számítógép sikeresen létesít kapcsolatot a routerrel.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129213" cy="3941805"/>
            <wp:effectExtent b="0" l="0" r="0" t="0"/>
            <wp:docPr id="6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0"/>
                    <a:srcRect b="2432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9213" cy="3941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100" w:before="100" w:lineRule="auto"/>
        <w:rPr/>
      </w:pPr>
      <w:r w:rsidDel="00000000" w:rsidR="00000000" w:rsidRPr="00000000">
        <w:rPr>
          <w:rtl w:val="0"/>
        </w:rPr>
        <w:t xml:space="preserve">Egy másik hálózatból való számítógép azonban nem tud kapcsolódni SSH által, demonstrálva az ACL működését.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485775</wp:posOffset>
            </wp:positionV>
            <wp:extent cx="5157788" cy="3936720"/>
            <wp:effectExtent b="0" l="0" r="0" t="0"/>
            <wp:wrapNone/>
            <wp:docPr id="6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1"/>
                    <a:srcRect b="2512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3936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7">
      <w:pPr>
        <w:spacing w:after="100" w:before="100" w:lineRule="auto"/>
        <w:rPr/>
      </w:pPr>
      <w:r w:rsidDel="00000000" w:rsidR="00000000" w:rsidRPr="00000000">
        <w:rPr>
          <w:rtl w:val="0"/>
        </w:rPr>
        <w:t xml:space="preserve">Az alábbi kép bemutatja, hogy az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ip ssh maxstartups 5 </w:t>
      </w:r>
      <w:r w:rsidDel="00000000" w:rsidR="00000000" w:rsidRPr="00000000">
        <w:rPr>
          <w:rtl w:val="0"/>
        </w:rPr>
        <w:t xml:space="preserve">kifejti hatását, az eszköz visszautasítja a hatodik egyidejű csatlakozási kísérletet.</w:t>
      </w:r>
    </w:p>
    <w:p w:rsidR="00000000" w:rsidDel="00000000" w:rsidP="00000000" w:rsidRDefault="00000000" w:rsidRPr="00000000" w14:paraId="000000D8">
      <w:pPr>
        <w:spacing w:after="100" w:before="100" w:lineRule="auto"/>
        <w:rPr/>
      </w:pPr>
      <w:r w:rsidDel="00000000" w:rsidR="00000000" w:rsidRPr="00000000">
        <w:rPr/>
        <w:drawing>
          <wp:inline distB="114300" distT="114300" distL="114300" distR="114300">
            <wp:extent cx="5643563" cy="3769058"/>
            <wp:effectExtent b="0" l="0" r="0" t="0"/>
            <wp:docPr id="3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 b="0" l="0" r="207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7690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4"/>
        <w:rPr/>
      </w:pPr>
      <w:bookmarkStart w:colFirst="0" w:colLast="0" w:name="_8pr853wufqlg" w:id="67"/>
      <w:bookmarkEnd w:id="67"/>
      <w:r w:rsidDel="00000000" w:rsidR="00000000" w:rsidRPr="00000000">
        <w:rPr>
          <w:rtl w:val="0"/>
        </w:rPr>
        <w:t xml:space="preserve">FTP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9817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8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4"/>
        <w:rPr/>
      </w:pPr>
      <w:bookmarkStart w:colFirst="0" w:colLast="0" w:name="_kccc7p2e9vpg" w:id="68"/>
      <w:bookmarkEnd w:id="68"/>
      <w:r w:rsidDel="00000000" w:rsidR="00000000" w:rsidRPr="00000000">
        <w:rPr>
          <w:rtl w:val="0"/>
        </w:rPr>
        <w:t xml:space="preserve">Tacacs+</w:t>
      </w: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4"/>
        <w:rPr/>
      </w:pPr>
      <w:bookmarkStart w:colFirst="0" w:colLast="0" w:name="_jcliu589grny" w:id="69"/>
      <w:bookmarkEnd w:id="69"/>
      <w:r w:rsidDel="00000000" w:rsidR="00000000" w:rsidRPr="00000000">
        <w:rPr>
          <w:rtl w:val="0"/>
        </w:rPr>
        <w:t xml:space="preserve">RADIUS</w:t>
      </w:r>
      <w:r w:rsidDel="00000000" w:rsidR="00000000" w:rsidRPr="00000000">
        <w:rPr/>
        <w:drawing>
          <wp:inline distB="114300" distT="114300" distL="114300" distR="114300">
            <wp:extent cx="5731200" cy="22606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4"/>
        <w:rPr/>
      </w:pPr>
      <w:bookmarkStart w:colFirst="0" w:colLast="0" w:name="_g6ej4h11wj51" w:id="70"/>
      <w:bookmarkEnd w:id="70"/>
      <w:r w:rsidDel="00000000" w:rsidR="00000000" w:rsidRPr="00000000">
        <w:rPr>
          <w:rtl w:val="0"/>
        </w:rPr>
        <w:t xml:space="preserve">NTP</w:t>
      </w:r>
    </w:p>
    <w:p w:rsidR="00000000" w:rsidDel="00000000" w:rsidP="00000000" w:rsidRDefault="00000000" w:rsidRPr="00000000" w14:paraId="000000DE">
      <w:pPr>
        <w:rPr>
          <w:i w:val="1"/>
        </w:rPr>
      </w:pPr>
      <w:r w:rsidDel="00000000" w:rsidR="00000000" w:rsidRPr="00000000">
        <w:rPr>
          <w:rtl w:val="0"/>
        </w:rPr>
        <w:t xml:space="preserve">Az NTP szolgáltatást GNS3-ban, Linux VM-re is telepítettük, amihez </w:t>
      </w:r>
      <w:r w:rsidDel="00000000" w:rsidR="00000000" w:rsidRPr="00000000">
        <w:rPr>
          <w:rtl w:val="0"/>
        </w:rPr>
        <w:t xml:space="preserve">szinkronizáltuk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a Cisco eszközöket. 一 </w:t>
      </w:r>
      <w:r w:rsidDel="00000000" w:rsidR="00000000" w:rsidRPr="00000000">
        <w:rPr>
          <w:i w:val="1"/>
          <w:rtl w:val="0"/>
        </w:rPr>
        <w:t xml:space="preserve">Lásd: </w:t>
      </w:r>
      <w:hyperlink w:anchor="_dn8fg3375hb8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NTP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68400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4"/>
        <w:rPr/>
      </w:pPr>
      <w:bookmarkStart w:colFirst="0" w:colLast="0" w:name="_myd0znjid47a" w:id="71"/>
      <w:bookmarkEnd w:id="71"/>
      <w:r w:rsidDel="00000000" w:rsidR="00000000" w:rsidRPr="00000000">
        <w:rPr>
          <w:rtl w:val="0"/>
        </w:rPr>
        <w:t xml:space="preserve">Syslog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A Syslog szolgáltatást GNS3-ban, Linux VM-re is telepítettük, aminek működését a </w:t>
      </w:r>
      <w:hyperlink r:id="rId58">
        <w:r w:rsidDel="00000000" w:rsidR="00000000" w:rsidRPr="00000000">
          <w:rPr>
            <w:color w:val="0000ee"/>
            <w:u w:val="single"/>
            <w:rtl w:val="0"/>
          </w:rPr>
          <w:t xml:space="preserve">vizsgaremek.mp4</w:t>
        </w:r>
      </w:hyperlink>
      <w:r w:rsidDel="00000000" w:rsidR="00000000" w:rsidRPr="00000000">
        <w:rPr>
          <w:rtl w:val="0"/>
        </w:rPr>
        <w:t xml:space="preserve"> videóban mutatjuk be.</w:t>
      </w:r>
    </w:p>
    <w:p w:rsidR="00000000" w:rsidDel="00000000" w:rsidP="00000000" w:rsidRDefault="00000000" w:rsidRPr="00000000" w14:paraId="000000E2">
      <w:pPr>
        <w:rPr/>
        <w:sectPr>
          <w:headerReference r:id="rId59" w:type="default"/>
          <w:footerReference r:id="rId60" w:type="default"/>
          <w:type w:val="nextPage"/>
          <w:pgSz w:h="16834" w:w="11909" w:orient="portrait"/>
          <w:pgMar w:bottom="1440" w:top="1440" w:left="1440" w:right="1440" w:header="566.9291338582677" w:footer="566.9291338582677"/>
        </w:sectPr>
      </w:pPr>
      <w:r w:rsidDel="00000000" w:rsidR="00000000" w:rsidRPr="00000000">
        <w:rPr/>
        <w:drawing>
          <wp:inline distB="114300" distT="114300" distL="114300" distR="114300">
            <wp:extent cx="5731200" cy="5499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6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3"/>
        <w:rPr/>
      </w:pPr>
      <w:bookmarkStart w:colFirst="0" w:colLast="0" w:name="_htqpk15gxlph" w:id="72"/>
      <w:bookmarkEnd w:id="72"/>
      <w:r w:rsidDel="00000000" w:rsidR="00000000" w:rsidRPr="00000000">
        <w:rPr>
          <w:rtl w:val="0"/>
        </w:rPr>
        <w:t xml:space="preserve">Copenhagen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E4">
      <w:pPr>
        <w:pStyle w:val="Heading4"/>
        <w:rPr/>
      </w:pPr>
      <w:bookmarkStart w:colFirst="0" w:colLast="0" w:name="_axz2br658wpq" w:id="73"/>
      <w:bookmarkEnd w:id="73"/>
      <w:r w:rsidDel="00000000" w:rsidR="00000000" w:rsidRPr="00000000">
        <w:rPr>
          <w:rtl w:val="0"/>
        </w:rPr>
        <w:t xml:space="preserve">DHCP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A kliens sikeresen megkapja a szervertől a neki a megfelelő IP címeket.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Ez alapján a DHCP-szolgáltatás működőképes.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4"/>
        <w:rPr/>
      </w:pPr>
      <w:bookmarkStart w:colFirst="0" w:colLast="0" w:name="_nwgjq8avskda" w:id="74"/>
      <w:bookmarkEnd w:id="7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4"/>
        <w:rPr/>
      </w:pPr>
      <w:bookmarkStart w:colFirst="0" w:colLast="0" w:name="_9yp0gx21jmdg" w:id="75"/>
      <w:bookmarkEnd w:id="75"/>
      <w:r w:rsidDel="00000000" w:rsidR="00000000" w:rsidRPr="00000000">
        <w:rPr>
          <w:rtl w:val="0"/>
        </w:rPr>
        <w:t xml:space="preserve">DNS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A kliens sikeresen végrehajtja a lekérdezést, ami igazolja a névfeloldás működését és a DNS-kiszolgáló elérhetőségét.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Ez alapján a DNS-szolgáltatás helyesen konfigurált és működőképes.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78500"/>
            <wp:effectExtent b="0" l="0" r="0" t="0"/>
            <wp:docPr id="4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7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4"/>
        <w:rPr/>
      </w:pPr>
      <w:bookmarkStart w:colFirst="0" w:colLast="0" w:name="_23k22bt1vus" w:id="76"/>
      <w:bookmarkEnd w:id="7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4"/>
        <w:rPr/>
      </w:pPr>
      <w:bookmarkStart w:colFirst="0" w:colLast="0" w:name="_azwqwtgorb1y" w:id="77"/>
      <w:bookmarkEnd w:id="77"/>
      <w:r w:rsidDel="00000000" w:rsidR="00000000" w:rsidRPr="00000000">
        <w:rPr>
          <w:rtl w:val="0"/>
        </w:rPr>
        <w:t xml:space="preserve">EMAIL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A kliens sikeresen végrehajtja az e-mail küldési és fogadási műveleteket, ami igazolja az e-mail szerver elérhetőségét és a szolgáltatás helyes működését.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Ez alapján az e-mail szolgáltatás megfelelően konfigurált és működőképes.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52600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7239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90700"/>
            <wp:effectExtent b="0" l="0" r="0" t="0"/>
            <wp:docPr id="7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4"/>
        <w:rPr/>
      </w:pPr>
      <w:bookmarkStart w:colFirst="0" w:colLast="0" w:name="_jofxejma285j" w:id="78"/>
      <w:bookmarkEnd w:id="7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4"/>
        <w:rPr/>
      </w:pPr>
      <w:bookmarkStart w:colFirst="0" w:colLast="0" w:name="_usjg2i1exqrl" w:id="79"/>
      <w:bookmarkEnd w:id="79"/>
      <w:r w:rsidDel="00000000" w:rsidR="00000000" w:rsidRPr="00000000">
        <w:rPr>
          <w:rtl w:val="0"/>
        </w:rPr>
        <w:t xml:space="preserve">OSPF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305425" cy="5715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  <w:sectPr>
          <w:headerReference r:id="rId69" w:type="default"/>
          <w:footerReference r:id="rId70" w:type="default"/>
          <w:type w:val="nextPage"/>
          <w:pgSz w:h="16834" w:w="11909" w:orient="portrait"/>
          <w:pgMar w:bottom="1440" w:top="1440" w:left="1440" w:right="1440" w:header="566.9291338582677" w:footer="566.9291338582677"/>
        </w:sectPr>
      </w:pPr>
      <w:r w:rsidDel="00000000" w:rsidR="00000000" w:rsidRPr="00000000">
        <w:rPr/>
        <w:drawing>
          <wp:inline distB="114300" distT="114300" distL="114300" distR="114300">
            <wp:extent cx="4819650" cy="4953000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95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3"/>
        <w:rPr/>
      </w:pPr>
      <w:bookmarkStart w:colFirst="0" w:colLast="0" w:name="_68jdt39l3vgj" w:id="80"/>
      <w:bookmarkEnd w:id="80"/>
      <w:r w:rsidDel="00000000" w:rsidR="00000000" w:rsidRPr="00000000">
        <w:rPr>
          <w:rtl w:val="0"/>
        </w:rPr>
        <w:t xml:space="preserve">Budapest:</w:t>
      </w:r>
    </w:p>
    <w:p w:rsidR="00000000" w:rsidDel="00000000" w:rsidP="00000000" w:rsidRDefault="00000000" w:rsidRPr="00000000" w14:paraId="000000F9">
      <w:pPr>
        <w:pStyle w:val="Heading4"/>
        <w:rPr/>
      </w:pPr>
      <w:bookmarkStart w:colFirst="0" w:colLast="0" w:name="_5ludkuahumq5" w:id="81"/>
      <w:bookmarkEnd w:id="81"/>
      <w:r w:rsidDel="00000000" w:rsidR="00000000" w:rsidRPr="00000000">
        <w:rPr>
          <w:rtl w:val="0"/>
        </w:rPr>
        <w:t xml:space="preserve">Forgalomirányítás:</w:t>
      </w:r>
    </w:p>
    <w:p w:rsidR="00000000" w:rsidDel="00000000" w:rsidP="00000000" w:rsidRDefault="00000000" w:rsidRPr="00000000" w14:paraId="000000FA">
      <w:pPr>
        <w:spacing w:after="100" w:before="200" w:lineRule="auto"/>
        <w:rPr>
          <w:color w:val="666666"/>
        </w:rPr>
      </w:pPr>
      <w:r w:rsidDel="00000000" w:rsidR="00000000" w:rsidRPr="00000000">
        <w:rPr>
          <w:color w:val="666666"/>
          <w:rtl w:val="0"/>
        </w:rPr>
        <w:t xml:space="preserve">Statikus útvonalak [ firewall-bp ]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route OUT 0.0.0.0 0.0.0.0 203.200.204.34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720" w:firstLine="0"/>
        <w:rPr/>
      </w:pPr>
      <w:r w:rsidDel="00000000" w:rsidR="00000000" w:rsidRPr="00000000">
        <w:rPr>
          <w:rtl w:val="0"/>
        </w:rPr>
        <w:t xml:space="preserve">Alapértelmezett statikus útvonal az ISP fele:</w:t>
      </w:r>
    </w:p>
    <w:p w:rsidR="00000000" w:rsidDel="00000000" w:rsidP="00000000" w:rsidRDefault="00000000" w:rsidRPr="00000000" w14:paraId="000000F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86375" cy="1152525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152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100" w:before="200" w:lineRule="auto"/>
        <w:rPr>
          <w:color w:val="666666"/>
          <w:sz w:val="24"/>
          <w:szCs w:val="24"/>
        </w:rPr>
      </w:pPr>
      <w:r w:rsidDel="00000000" w:rsidR="00000000" w:rsidRPr="00000000">
        <w:rPr>
          <w:color w:val="666666"/>
          <w:sz w:val="24"/>
          <w:szCs w:val="24"/>
          <w:rtl w:val="0"/>
        </w:rPr>
        <w:t xml:space="preserve">DHCPD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A kliens sikeresen megkapja az IP címeket ez alapján a DHCPD szolgáltatás működőképes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4"/>
        <w:rPr/>
      </w:pPr>
      <w:bookmarkStart w:colFirst="0" w:colLast="0" w:name="_x3c83f3vdq1h" w:id="82"/>
      <w:bookmarkEnd w:id="8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Style w:val="Heading4"/>
        <w:rPr/>
      </w:pPr>
      <w:bookmarkStart w:colFirst="0" w:colLast="0" w:name="_b43w5bjaw0al" w:id="83"/>
      <w:bookmarkEnd w:id="83"/>
      <w:r w:rsidDel="00000000" w:rsidR="00000000" w:rsidRPr="00000000">
        <w:rPr>
          <w:rtl w:val="0"/>
        </w:rPr>
        <w:t xml:space="preserve">ACL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Az ACL-nek köszönhetően csak a kiválasztott kliens eszközök tudnak SSH kapcsolatot létesíteni a dmzben található kapcsolóval.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3826900" cy="389047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6900" cy="3890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3838434" cy="3900488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434" cy="3900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5"/>
        <w:rPr/>
      </w:pPr>
      <w:bookmarkStart w:colFirst="0" w:colLast="0" w:name="_exnammzffzcc" w:id="84"/>
      <w:bookmarkEnd w:id="84"/>
      <w:r w:rsidDel="00000000" w:rsidR="00000000" w:rsidRPr="00000000">
        <w:rPr>
          <w:rtl w:val="0"/>
        </w:rPr>
        <w:t xml:space="preserve">Radius Server (TACACS+):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/>
        <w:drawing>
          <wp:inline distB="114300" distT="114300" distL="114300" distR="114300">
            <wp:extent cx="4295775" cy="2533650"/>
            <wp:effectExtent b="0" l="0" r="0" t="0"/>
            <wp:docPr id="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Style w:val="Heading5"/>
        <w:rPr/>
      </w:pPr>
      <w:bookmarkStart w:colFirst="0" w:colLast="0" w:name="_290klzd17d5i" w:id="85"/>
      <w:bookmarkEnd w:id="85"/>
      <w:r w:rsidDel="00000000" w:rsidR="00000000" w:rsidRPr="00000000">
        <w:rPr>
          <w:rtl w:val="0"/>
        </w:rPr>
        <w:t xml:space="preserve">NTP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5"/>
        <w:spacing w:after="200" w:lineRule="auto"/>
        <w:rPr/>
      </w:pPr>
      <w:bookmarkStart w:colFirst="0" w:colLast="0" w:name="_essgaou54ric" w:id="86"/>
      <w:bookmarkEnd w:id="86"/>
      <w:r w:rsidDel="00000000" w:rsidR="00000000" w:rsidRPr="00000000">
        <w:rPr>
          <w:rtl w:val="0"/>
        </w:rPr>
        <w:t xml:space="preserve">SSH</w:t>
      </w: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5"/>
        <w:rPr/>
      </w:pPr>
      <w:bookmarkStart w:colFirst="0" w:colLast="0" w:name="_nl3v6ru5xwt1" w:id="87"/>
      <w:bookmarkEnd w:id="8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5"/>
        <w:rPr/>
      </w:pPr>
      <w:bookmarkStart w:colFirst="0" w:colLast="0" w:name="_p4aq3vw2lo8y" w:id="88"/>
      <w:bookmarkEnd w:id="88"/>
      <w:r w:rsidDel="00000000" w:rsidR="00000000" w:rsidRPr="00000000">
        <w:rPr>
          <w:rtl w:val="0"/>
        </w:rPr>
        <w:t xml:space="preserve">FTP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access-it#copy startup-config ftp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Address or name of remote host []? 172.16.10.150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Destination filename [access-it-confg]? test-conf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Writing startup-config...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[OK - 2331 bytes]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2331 bytes copied in 0.078 secs (29000 bytes/sec)</w:t>
      </w:r>
      <w:r w:rsidDel="00000000" w:rsidR="00000000" w:rsidRPr="00000000">
        <w:rPr/>
        <w:drawing>
          <wp:inline distB="114300" distT="114300" distL="114300" distR="114300">
            <wp:extent cx="4252913" cy="4314326"/>
            <wp:effectExtent b="0" l="0" r="0" t="0"/>
            <wp:docPr id="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4314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  <w:sectPr>
          <w:headerReference r:id="rId80" w:type="default"/>
          <w:footerReference r:id="rId81" w:type="default"/>
          <w:type w:val="nextPage"/>
          <w:pgSz w:h="16834" w:w="11909" w:orient="portrait"/>
          <w:pgMar w:bottom="1440" w:top="1440" w:left="1440" w:right="1440" w:header="566.9291338582677" w:footer="566.9291338582677"/>
        </w:sectPr>
      </w:pPr>
      <w:r w:rsidDel="00000000" w:rsidR="00000000" w:rsidRPr="00000000">
        <w:rPr>
          <w:rtl w:val="0"/>
        </w:rPr>
        <w:t xml:space="preserve">A publikus FTP szerver elérhető a Bordeaux hálózatból.</w:t>
      </w:r>
      <w:r w:rsidDel="00000000" w:rsidR="00000000" w:rsidRPr="00000000">
        <w:rPr/>
        <w:drawing>
          <wp:inline distB="114300" distT="114300" distL="114300" distR="114300">
            <wp:extent cx="4171950" cy="4676775"/>
            <wp:effectExtent b="0" l="0" r="0" t="0"/>
            <wp:docPr id="8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67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3"/>
        <w:rPr/>
      </w:pPr>
      <w:bookmarkStart w:colFirst="0" w:colLast="0" w:name="_a0dtooqi5cl0" w:id="89"/>
      <w:bookmarkEnd w:id="89"/>
      <w:r w:rsidDel="00000000" w:rsidR="00000000" w:rsidRPr="00000000">
        <w:rPr>
          <w:rtl w:val="0"/>
        </w:rPr>
        <w:t xml:space="preserve">Székesfehérvár:</w:t>
      </w:r>
    </w:p>
    <w:p w:rsidR="00000000" w:rsidDel="00000000" w:rsidP="00000000" w:rsidRDefault="00000000" w:rsidRPr="00000000" w14:paraId="00000116">
      <w:pPr>
        <w:widowControl w:val="0"/>
        <w:spacing w:after="320" w:lineRule="auto"/>
        <w:rPr/>
      </w:pPr>
      <w:r w:rsidDel="00000000" w:rsidR="00000000" w:rsidRPr="00000000">
        <w:rPr>
          <w:rtl w:val="0"/>
        </w:rPr>
        <w:t xml:space="preserve">A fehérvári </w:t>
      </w:r>
      <w:hyperlink w:anchor="_9lj5iz7nmknl">
        <w:r w:rsidDel="00000000" w:rsidR="00000000" w:rsidRPr="00000000">
          <w:rPr>
            <w:color w:val="1155cc"/>
            <w:u w:val="single"/>
            <w:rtl w:val="0"/>
          </w:rPr>
          <w:t xml:space="preserve">VPN</w:t>
        </w:r>
      </w:hyperlink>
      <w:r w:rsidDel="00000000" w:rsidR="00000000" w:rsidRPr="00000000">
        <w:rPr>
          <w:rtl w:val="0"/>
        </w:rPr>
        <w:t xml:space="preserve"> beállítások a linkre kattintva megtalálhatóak</w:t>
      </w:r>
    </w:p>
    <w:p w:rsidR="00000000" w:rsidDel="00000000" w:rsidP="00000000" w:rsidRDefault="00000000" w:rsidRPr="00000000" w14:paraId="00000117">
      <w:pPr>
        <w:pStyle w:val="Heading4"/>
        <w:widowControl w:val="0"/>
        <w:spacing w:after="320" w:lineRule="auto"/>
        <w:rPr/>
      </w:pPr>
      <w:bookmarkStart w:colFirst="0" w:colLast="0" w:name="_jdtso7tnac9j" w:id="90"/>
      <w:bookmarkEnd w:id="90"/>
      <w:r w:rsidDel="00000000" w:rsidR="00000000" w:rsidRPr="00000000">
        <w:rPr>
          <w:rtl w:val="0"/>
        </w:rPr>
        <w:t xml:space="preserve">IoT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A home officeban található biztonsági rendszer tesztelése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0" name="image71.gif"/>
            <a:graphic>
              <a:graphicData uri="http://schemas.openxmlformats.org/drawingml/2006/picture">
                <pic:pic>
                  <pic:nvPicPr>
                    <pic:cNvPr id="0" name="image71.gif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before="200" w:lineRule="auto"/>
        <w:rPr/>
      </w:pPr>
      <w:r w:rsidDel="00000000" w:rsidR="00000000" w:rsidRPr="00000000">
        <w:rPr>
          <w:rtl w:val="0"/>
        </w:rPr>
        <w:t xml:space="preserve">A home office félautomata “záró” rendszerének tesztelése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8" name="image56.gif"/>
            <a:graphic>
              <a:graphicData uri="http://schemas.openxmlformats.org/drawingml/2006/picture">
                <pic:pic>
                  <pic:nvPicPr>
                    <pic:cNvPr id="0" name="image56.gif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4"/>
        <w:widowControl w:val="0"/>
        <w:spacing w:after="320" w:lineRule="auto"/>
        <w:rPr/>
      </w:pPr>
      <w:bookmarkStart w:colFirst="0" w:colLast="0" w:name="_kpsme78eiqo7" w:id="91"/>
      <w:bookmarkEnd w:id="91"/>
      <w:r w:rsidDel="00000000" w:rsidR="00000000" w:rsidRPr="00000000">
        <w:rPr>
          <w:rtl w:val="0"/>
        </w:rPr>
        <w:t xml:space="preserve">DHCP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912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9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4"/>
        <w:widowControl w:val="0"/>
        <w:spacing w:after="320" w:lineRule="auto"/>
        <w:rPr/>
      </w:pPr>
      <w:bookmarkStart w:colFirst="0" w:colLast="0" w:name="_dy8w8ll0cwyj" w:id="92"/>
      <w:bookmarkEnd w:id="92"/>
      <w:r w:rsidDel="00000000" w:rsidR="00000000" w:rsidRPr="00000000">
        <w:rPr>
          <w:rtl w:val="0"/>
        </w:rPr>
        <w:t xml:space="preserve">DNS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166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1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4"/>
        <w:rPr/>
      </w:pPr>
      <w:bookmarkStart w:colFirst="0" w:colLast="0" w:name="_2do3q4epjlp3" w:id="93"/>
      <w:bookmarkEnd w:id="93"/>
      <w:r w:rsidDel="00000000" w:rsidR="00000000" w:rsidRPr="00000000">
        <w:rPr>
          <w:rtl w:val="0"/>
        </w:rPr>
        <w:t xml:space="preserve">PPP CHAP</w:t>
      </w:r>
    </w:p>
    <w:p w:rsidR="00000000" w:rsidDel="00000000" w:rsidP="00000000" w:rsidRDefault="00000000" w:rsidRPr="00000000" w14:paraId="00000123">
      <w:pPr>
        <w:rPr/>
        <w:sectPr>
          <w:headerReference r:id="rId88" w:type="default"/>
          <w:footerReference r:id="rId89" w:type="default"/>
          <w:type w:val="nextPage"/>
          <w:pgSz w:h="16834" w:w="11909" w:orient="portrait"/>
          <w:pgMar w:bottom="1440" w:top="1440" w:left="1440" w:right="1440" w:header="566.9291338582677" w:footer="566.9291338582677"/>
        </w:sectPr>
      </w:pPr>
      <w:r w:rsidDel="00000000" w:rsidR="00000000" w:rsidRPr="00000000">
        <w:rPr/>
        <w:drawing>
          <wp:inline distB="114300" distT="114300" distL="114300" distR="114300">
            <wp:extent cx="4533900" cy="3895725"/>
            <wp:effectExtent b="0" l="0" r="0" t="0"/>
            <wp:docPr id="8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89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rPr/>
      </w:pPr>
      <w:bookmarkStart w:colFirst="0" w:colLast="0" w:name="_qki974g1wyyk" w:id="94"/>
      <w:bookmarkEnd w:id="94"/>
      <w:r w:rsidDel="00000000" w:rsidR="00000000" w:rsidRPr="00000000">
        <w:rPr>
          <w:rtl w:val="0"/>
        </w:rPr>
        <w:t xml:space="preserve">ISP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4"/>
        <w:rPr/>
      </w:pPr>
      <w:bookmarkStart w:colFirst="0" w:colLast="0" w:name="_7yvpo13mk1yg" w:id="95"/>
      <w:bookmarkEnd w:id="95"/>
      <w:r w:rsidDel="00000000" w:rsidR="00000000" w:rsidRPr="00000000">
        <w:rPr>
          <w:rtl w:val="0"/>
        </w:rPr>
        <w:t xml:space="preserve">PPP CHAP</w:t>
      </w:r>
    </w:p>
    <w:p w:rsidR="00000000" w:rsidDel="00000000" w:rsidP="00000000" w:rsidRDefault="00000000" w:rsidRPr="00000000" w14:paraId="00000126">
      <w:pPr>
        <w:spacing w:after="240" w:before="240" w:lineRule="auto"/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4495800" cy="3676650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4"/>
        <w:spacing w:after="240" w:before="240" w:lineRule="auto"/>
        <w:rPr/>
      </w:pPr>
      <w:bookmarkStart w:colFirst="0" w:colLast="0" w:name="_mk55ulmcxtbu" w:id="96"/>
      <w:bookmarkEnd w:id="9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4"/>
        <w:spacing w:after="240" w:before="240" w:lineRule="auto"/>
        <w:rPr/>
      </w:pPr>
      <w:bookmarkStart w:colFirst="0" w:colLast="0" w:name="_y7xyzbex42hk" w:id="97"/>
      <w:bookmarkEnd w:id="97"/>
      <w:r w:rsidDel="00000000" w:rsidR="00000000" w:rsidRPr="00000000">
        <w:rPr>
          <w:rtl w:val="0"/>
        </w:rPr>
        <w:t xml:space="preserve">isp server</w:t>
      </w:r>
    </w:p>
    <w:p w:rsidR="00000000" w:rsidDel="00000000" w:rsidP="00000000" w:rsidRDefault="00000000" w:rsidRPr="00000000" w14:paraId="0000012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DNS</w:t>
      </w:r>
    </w:p>
    <w:p w:rsidR="00000000" w:rsidDel="00000000" w:rsidP="00000000" w:rsidRDefault="00000000" w:rsidRPr="00000000" w14:paraId="0000012A">
      <w:pPr>
        <w:spacing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4886325" cy="2175956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2"/>
                    <a:srcRect b="52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175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5292451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3"/>
                    <a:srcRect b="0" l="0" r="0" t="145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92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before="200" w:lineRule="auto"/>
        <w:rPr/>
        <w:sectPr>
          <w:headerReference r:id="rId94" w:type="default"/>
          <w:footerReference r:id="rId95" w:type="default"/>
          <w:type w:val="nextPage"/>
          <w:pgSz w:h="16834" w:w="11909" w:orient="portrait"/>
          <w:pgMar w:bottom="1440" w:top="1440" w:left="1440" w:right="1440" w:header="566.9291338582677" w:footer="566.9291338582677"/>
        </w:sectPr>
      </w:pPr>
      <w:r w:rsidDel="00000000" w:rsidR="00000000" w:rsidRPr="00000000">
        <w:rPr>
          <w:rtl w:val="0"/>
        </w:rPr>
        <w:t xml:space="preserve">Az ISP helyszínen megtalálható szerver virtualizált környezetben is konfigurálva lett és egy leegyszerűsített GNS3 hálózatba van integrálva. </w:t>
      </w:r>
      <w:r w:rsidDel="00000000" w:rsidR="00000000" w:rsidRPr="00000000">
        <w:rPr>
          <w:i w:val="1"/>
          <w:rtl w:val="0"/>
        </w:rPr>
        <w:t xml:space="preserve">—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Lásd: ‘</w:t>
      </w:r>
      <w:hyperlink w:anchor="_7y7cmr3ccyl9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Szerverek</w:t>
        </w:r>
      </w:hyperlink>
      <w:r w:rsidDel="00000000" w:rsidR="00000000" w:rsidRPr="00000000">
        <w:rPr>
          <w:i w:val="1"/>
          <w:rtl w:val="0"/>
        </w:rPr>
        <w:t xml:space="preserve">’ fejezet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widowControl w:val="0"/>
        <w:spacing w:after="320" w:lineRule="auto"/>
        <w:rPr/>
      </w:pPr>
      <w:bookmarkStart w:colFirst="0" w:colLast="0" w:name="_7y7cmr3ccyl9" w:id="98"/>
      <w:bookmarkEnd w:id="98"/>
      <w:r w:rsidDel="00000000" w:rsidR="00000000" w:rsidRPr="00000000">
        <w:rPr>
          <w:rtl w:val="0"/>
        </w:rPr>
        <w:t xml:space="preserve">Szerverek</w:t>
      </w:r>
    </w:p>
    <w:p w:rsidR="00000000" w:rsidDel="00000000" w:rsidP="00000000" w:rsidRDefault="00000000" w:rsidRPr="00000000" w14:paraId="0000012D">
      <w:pPr>
        <w:pStyle w:val="Heading3"/>
        <w:rPr/>
      </w:pPr>
      <w:bookmarkStart w:colFirst="0" w:colLast="0" w:name="_vz4vll6vfygm" w:id="99"/>
      <w:bookmarkEnd w:id="99"/>
      <w:r w:rsidDel="00000000" w:rsidR="00000000" w:rsidRPr="00000000">
        <w:rPr>
          <w:rtl w:val="0"/>
        </w:rPr>
        <w:t xml:space="preserve">Windows Server 2019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A Windows Server részletes tesztelése a </w:t>
      </w:r>
      <w:hyperlink r:id="rId96">
        <w:r w:rsidDel="00000000" w:rsidR="00000000" w:rsidRPr="00000000">
          <w:rPr>
            <w:color w:val="0000ee"/>
            <w:u w:val="single"/>
            <w:rtl w:val="0"/>
          </w:rPr>
          <w:t xml:space="preserve">vizsgaremek.mp4</w:t>
        </w:r>
      </w:hyperlink>
      <w:r w:rsidDel="00000000" w:rsidR="00000000" w:rsidRPr="00000000">
        <w:rPr>
          <w:rtl w:val="0"/>
        </w:rPr>
        <w:t xml:space="preserve"> videóban található, ahol bemutatásra kerülnek a szolgáltatások működése, konfigurációk validálása, valamint a hálózati interakciók tesztelése. A videó igazolja, hogy a szerver megfelelően működik a beállításoknak megfelelően.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Emellett néhány teszt eredménye szövegesen és képek formájában is megtalálható az alábbi dokumentációban, igazolva a rendszer megfelelő működését.</w:t>
      </w:r>
    </w:p>
    <w:p w:rsidR="00000000" w:rsidDel="00000000" w:rsidP="00000000" w:rsidRDefault="00000000" w:rsidRPr="00000000" w14:paraId="00000130">
      <w:pPr>
        <w:pStyle w:val="Heading4"/>
        <w:spacing w:after="200" w:lineRule="auto"/>
        <w:rPr/>
      </w:pPr>
      <w:bookmarkStart w:colFirst="0" w:colLast="0" w:name="_44jcrir9faip" w:id="100"/>
      <w:bookmarkEnd w:id="100"/>
      <w:r w:rsidDel="00000000" w:rsidR="00000000" w:rsidRPr="00000000">
        <w:rPr>
          <w:rtl w:val="0"/>
        </w:rPr>
        <w:t xml:space="preserve">Group Policy</w:t>
      </w:r>
    </w:p>
    <w:p w:rsidR="00000000" w:rsidDel="00000000" w:rsidP="00000000" w:rsidRDefault="00000000" w:rsidRPr="00000000" w14:paraId="00000131">
      <w:pPr>
        <w:spacing w:after="100" w:lineRule="auto"/>
        <w:rPr>
          <w:i w:val="1"/>
          <w:color w:val="999999"/>
        </w:rPr>
      </w:pPr>
      <w:r w:rsidDel="00000000" w:rsidR="00000000" w:rsidRPr="00000000">
        <w:rPr>
          <w:i w:val="1"/>
          <w:color w:val="999999"/>
          <w:rtl w:val="0"/>
        </w:rPr>
        <w:t xml:space="preserve">Csoportházirend alkalmazási példák és érvényesülések ellenőrzése: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Pista (BORDEAUX\pista.ceo) felhasználóra érvényesült házirendek:</w:t>
      </w:r>
    </w:p>
    <w:p w:rsidR="00000000" w:rsidDel="00000000" w:rsidP="00000000" w:rsidRDefault="00000000" w:rsidRPr="00000000" w14:paraId="00000133">
      <w:pPr>
        <w:spacing w:after="100" w:lineRule="auto"/>
        <w:rPr/>
      </w:pPr>
      <w:hyperlink r:id="rId97">
        <w:r w:rsidDel="00000000" w:rsidR="00000000" w:rsidRPr="00000000">
          <w:rPr>
            <w:color w:val="0000ee"/>
            <w:u w:val="single"/>
            <w:rtl w:val="0"/>
          </w:rPr>
          <w:t xml:space="preserve">pista.ceo_gpresult.pdf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Sanyi (BORDEAUX\sanyi.dev.1) felhasználóra érvényesült házirendek:</w:t>
      </w:r>
    </w:p>
    <w:p w:rsidR="00000000" w:rsidDel="00000000" w:rsidP="00000000" w:rsidRDefault="00000000" w:rsidRPr="00000000" w14:paraId="00000135">
      <w:pPr>
        <w:spacing w:after="100" w:lineRule="auto"/>
        <w:rPr/>
      </w:pPr>
      <w:hyperlink r:id="rId98">
        <w:r w:rsidDel="00000000" w:rsidR="00000000" w:rsidRPr="00000000">
          <w:rPr>
            <w:color w:val="0000ee"/>
            <w:u w:val="single"/>
            <w:rtl w:val="0"/>
          </w:rPr>
          <w:t xml:space="preserve">sanyi.dev.1_gpresult.pdf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Laci (BORDEAUX\laci.it) felhasználóra érvényesült házirendek:</w:t>
      </w:r>
    </w:p>
    <w:p w:rsidR="00000000" w:rsidDel="00000000" w:rsidP="00000000" w:rsidRDefault="00000000" w:rsidRPr="00000000" w14:paraId="00000137">
      <w:pPr>
        <w:spacing w:after="100" w:lineRule="auto"/>
        <w:rPr/>
      </w:pPr>
      <w:hyperlink r:id="rId99">
        <w:r w:rsidDel="00000000" w:rsidR="00000000" w:rsidRPr="00000000">
          <w:rPr>
            <w:color w:val="0000ee"/>
            <w:u w:val="single"/>
            <w:rtl w:val="0"/>
          </w:rPr>
          <w:t xml:space="preserve">laci.itresult.pdf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ceo-client PC-re érvényesült házirendek:</w:t>
      </w:r>
    </w:p>
    <w:p w:rsidR="00000000" w:rsidDel="00000000" w:rsidP="00000000" w:rsidRDefault="00000000" w:rsidRPr="00000000" w14:paraId="00000139">
      <w:pPr>
        <w:spacing w:after="100" w:lineRule="auto"/>
        <w:rPr/>
      </w:pPr>
      <w:hyperlink r:id="rId100">
        <w:r w:rsidDel="00000000" w:rsidR="00000000" w:rsidRPr="00000000">
          <w:rPr>
            <w:color w:val="0000ee"/>
            <w:u w:val="single"/>
            <w:rtl w:val="0"/>
          </w:rPr>
          <w:t xml:space="preserve">ceopcresult.pdf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devteam01</w:t>
      </w:r>
      <w:r w:rsidDel="00000000" w:rsidR="00000000" w:rsidRPr="00000000">
        <w:rPr>
          <w:rtl w:val="0"/>
        </w:rPr>
        <w:t xml:space="preserve">-client PC-re érvényesült házirendek:</w:t>
      </w:r>
    </w:p>
    <w:p w:rsidR="00000000" w:rsidDel="00000000" w:rsidP="00000000" w:rsidRDefault="00000000" w:rsidRPr="00000000" w14:paraId="0000013B">
      <w:pPr>
        <w:spacing w:after="200" w:lineRule="auto"/>
        <w:rPr>
          <w:i w:val="1"/>
          <w:color w:val="999999"/>
        </w:rPr>
      </w:pPr>
      <w:hyperlink r:id="rId101">
        <w:r w:rsidDel="00000000" w:rsidR="00000000" w:rsidRPr="00000000">
          <w:rPr>
            <w:color w:val="0000ee"/>
            <w:u w:val="single"/>
            <w:rtl w:val="0"/>
          </w:rPr>
          <w:t xml:space="preserve">devpcresult.pdf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0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100" w:lineRule="auto"/>
        <w:rPr/>
      </w:pPr>
      <w:r w:rsidDel="00000000" w:rsidR="00000000" w:rsidRPr="00000000">
        <w:rPr>
          <w:rtl w:val="0"/>
        </w:rPr>
        <w:t xml:space="preserve">sanyi.dev.1 megkapja a GP-ben beállított hátteret, és a cmd parancsok megmutatják hogy az AD része és a megfelelő csoportok tagja. Ezenkívül látható hogy a Registry Editor használata tiltva van.</w:t>
      </w:r>
    </w:p>
    <w:p w:rsidR="00000000" w:rsidDel="00000000" w:rsidP="00000000" w:rsidRDefault="00000000" w:rsidRPr="00000000" w14:paraId="0000013E">
      <w:pPr>
        <w:spacing w:after="200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407343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2"/>
                    <a:srcRect b="920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7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00" w:lineRule="auto"/>
        <w:rPr/>
      </w:pPr>
      <w:r w:rsidDel="00000000" w:rsidR="00000000" w:rsidRPr="00000000">
        <w:rPr>
          <w:rtl w:val="0"/>
        </w:rPr>
        <w:t xml:space="preserve">laci.it a megfelelő csoportok tagja, és hozzáfér a Registry Editorhoz, mivel az IT-Users GP </w:t>
      </w:r>
      <w:r w:rsidDel="00000000" w:rsidR="00000000" w:rsidRPr="00000000">
        <w:rPr/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912975</wp:posOffset>
            </wp:positionH>
            <wp:positionV relativeFrom="page">
              <wp:posOffset>6213883</wp:posOffset>
            </wp:positionV>
            <wp:extent cx="5734050" cy="3133725"/>
            <wp:effectExtent b="0" l="0" r="0" t="0"/>
            <wp:wrapNone/>
            <wp:docPr id="7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3"/>
                    <a:srcRect b="243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3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  <w:t xml:space="preserve">engedélyezi.</w:t>
      </w:r>
    </w:p>
    <w:p w:rsidR="00000000" w:rsidDel="00000000" w:rsidP="00000000" w:rsidRDefault="00000000" w:rsidRPr="00000000" w14:paraId="00000140">
      <w:pPr>
        <w:pStyle w:val="Heading4"/>
        <w:spacing w:after="200" w:lineRule="auto"/>
        <w:rPr/>
      </w:pPr>
      <w:bookmarkStart w:colFirst="0" w:colLast="0" w:name="_erxf2y82ysl5" w:id="101"/>
      <w:bookmarkEnd w:id="10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4"/>
        <w:spacing w:after="200" w:lineRule="auto"/>
        <w:rPr/>
      </w:pPr>
      <w:bookmarkStart w:colFirst="0" w:colLast="0" w:name="_674x96jxhfwn" w:id="102"/>
      <w:bookmarkEnd w:id="102"/>
      <w:r w:rsidDel="00000000" w:rsidR="00000000" w:rsidRPr="00000000">
        <w:rPr>
          <w:rtl w:val="0"/>
        </w:rPr>
        <w:t xml:space="preserve">DHCP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A kliens számítógép sikeresen megkapja az IP címet és egyéb beállításokat DHCP által.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263467" cy="366344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3467" cy="3663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281613" cy="4194819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4194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4"/>
        <w:spacing w:after="200" w:lineRule="auto"/>
        <w:rPr/>
      </w:pPr>
      <w:bookmarkStart w:colFirst="0" w:colLast="0" w:name="_w1f1wakjhi5c" w:id="103"/>
      <w:bookmarkEnd w:id="103"/>
      <w:r w:rsidDel="00000000" w:rsidR="00000000" w:rsidRPr="00000000">
        <w:rPr>
          <w:rtl w:val="0"/>
        </w:rPr>
        <w:t xml:space="preserve">DNS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A kliensek sikeresen végrehajtják a lekérdezéseket mindkét irányba, ami igazolja a névfeloldás működését és a DNS-kiszolgáló elérhetőségét.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Az upstream DNS működését a </w:t>
      </w:r>
      <w:hyperlink r:id="rId106">
        <w:r w:rsidDel="00000000" w:rsidR="00000000" w:rsidRPr="00000000">
          <w:rPr>
            <w:color w:val="0000ee"/>
            <w:u w:val="single"/>
            <w:rtl w:val="0"/>
          </w:rPr>
          <w:t xml:space="preserve">vizsgaremek.mp4</w:t>
        </w:r>
      </w:hyperlink>
      <w:r w:rsidDel="00000000" w:rsidR="00000000" w:rsidRPr="00000000">
        <w:rPr>
          <w:rtl w:val="0"/>
        </w:rPr>
        <w:t xml:space="preserve"> videóban mutatjuk be.</w:t>
      </w:r>
    </w:p>
    <w:p w:rsidR="00000000" w:rsidDel="00000000" w:rsidP="00000000" w:rsidRDefault="00000000" w:rsidRPr="00000000" w14:paraId="00000147">
      <w:pPr>
        <w:pStyle w:val="Heading4"/>
        <w:rPr/>
      </w:pPr>
      <w:bookmarkStart w:colFirst="0" w:colLast="0" w:name="_x0n0okax84ka" w:id="104"/>
      <w:bookmarkEnd w:id="104"/>
      <w:r w:rsidDel="00000000" w:rsidR="00000000" w:rsidRPr="00000000">
        <w:rPr/>
        <w:drawing>
          <wp:inline distB="114300" distT="114300" distL="114300" distR="114300">
            <wp:extent cx="4762500" cy="31623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4"/>
        <w:spacing w:before="200" w:lineRule="auto"/>
        <w:rPr/>
      </w:pPr>
      <w:bookmarkStart w:colFirst="0" w:colLast="0" w:name="_pxujpfj2fqbj" w:id="105"/>
      <w:bookmarkEnd w:id="10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4"/>
        <w:spacing w:before="200" w:lineRule="auto"/>
        <w:rPr/>
      </w:pPr>
      <w:bookmarkStart w:colFirst="0" w:colLast="0" w:name="_yvioep90dzh3" w:id="106"/>
      <w:bookmarkEnd w:id="106"/>
      <w:r w:rsidDel="00000000" w:rsidR="00000000" w:rsidRPr="00000000">
        <w:rPr>
          <w:rtl w:val="0"/>
        </w:rPr>
        <w:t xml:space="preserve">Windows Server Backup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A Windows Server Backup </w:t>
      </w:r>
      <w:r w:rsidDel="00000000" w:rsidR="00000000" w:rsidRPr="00000000">
        <w:rPr>
          <w:rtl w:val="0"/>
        </w:rPr>
        <w:t xml:space="preserve">sikeresen</w:t>
      </w:r>
      <w:r w:rsidDel="00000000" w:rsidR="00000000" w:rsidRPr="00000000">
        <w:rPr>
          <w:rtl w:val="0"/>
        </w:rPr>
        <w:t xml:space="preserve"> lefutott, igazolva a rendszeres adatmentési folyamatok megfelelő működését. A csatolt képen látható a sikeres végrehajtás</w:t>
      </w:r>
    </w:p>
    <w:p w:rsidR="00000000" w:rsidDel="00000000" w:rsidP="00000000" w:rsidRDefault="00000000" w:rsidRPr="00000000" w14:paraId="0000014B">
      <w:pPr>
        <w:spacing w:after="100" w:before="100" w:lineRule="auto"/>
        <w:rPr/>
      </w:pPr>
      <w:r w:rsidDel="00000000" w:rsidR="00000000" w:rsidRPr="00000000">
        <w:rPr/>
        <w:drawing>
          <wp:inline distB="114300" distT="114300" distL="114300" distR="114300">
            <wp:extent cx="5505450" cy="3353293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9"/>
                    <a:srcRect b="61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353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4"/>
        <w:spacing w:after="100" w:before="100" w:lineRule="auto"/>
        <w:rPr/>
      </w:pPr>
      <w:bookmarkStart w:colFirst="0" w:colLast="0" w:name="_3tzf3xw4666p" w:id="107"/>
      <w:bookmarkEnd w:id="107"/>
      <w:r w:rsidDel="00000000" w:rsidR="00000000" w:rsidRPr="00000000">
        <w:rPr>
          <w:rtl w:val="0"/>
        </w:rPr>
        <w:t xml:space="preserve">Web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A bordeaux-linux eléri a Bordeaux-Core-on futó webszolgáltatást, ezzel bemutatva az IIS és a DNS működését és a sikeres kommunikációt a két szerver között.</w:t>
      </w:r>
    </w:p>
    <w:p w:rsidR="00000000" w:rsidDel="00000000" w:rsidP="00000000" w:rsidRDefault="00000000" w:rsidRPr="00000000" w14:paraId="0000014E">
      <w:pPr>
        <w:spacing w:after="100" w:before="10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4"/>
        <w:rPr/>
      </w:pPr>
      <w:bookmarkStart w:colFirst="0" w:colLast="0" w:name="_b2qvkl6v8l0r" w:id="108"/>
      <w:bookmarkEnd w:id="108"/>
      <w:r w:rsidDel="00000000" w:rsidR="00000000" w:rsidRPr="00000000">
        <w:rPr>
          <w:rtl w:val="0"/>
        </w:rPr>
        <w:t xml:space="preserve">Fájl és nyomtató megosztás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10188" cy="2849154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49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3"/>
        <w:spacing w:after="0" w:before="0" w:line="480" w:lineRule="auto"/>
        <w:rPr/>
      </w:pPr>
      <w:bookmarkStart w:colFirst="0" w:colLast="0" w:name="_fm2qwhpleiih" w:id="109"/>
      <w:bookmarkEnd w:id="109"/>
      <w:r w:rsidDel="00000000" w:rsidR="00000000" w:rsidRPr="00000000">
        <w:rPr>
          <w:rtl w:val="0"/>
        </w:rPr>
        <w:t xml:space="preserve">Ubuntu Server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Az FTP, NTP, Web, Syslog, Automatizált hálózati eszköz konfiguráció mentés, Egyéb hálózat automatizáció szolgáltatások tesztelése az alábbi videóban megtalálható.</w:t>
      </w:r>
    </w:p>
    <w:p w:rsidR="00000000" w:rsidDel="00000000" w:rsidP="00000000" w:rsidRDefault="00000000" w:rsidRPr="00000000" w14:paraId="00000153">
      <w:pPr>
        <w:spacing w:after="100" w:before="100" w:lineRule="auto"/>
        <w:rPr/>
      </w:pPr>
      <w:hyperlink r:id="rId114">
        <w:r w:rsidDel="00000000" w:rsidR="00000000" w:rsidRPr="00000000">
          <w:rPr>
            <w:color w:val="0000ee"/>
            <w:u w:val="single"/>
            <w:rtl w:val="0"/>
          </w:rPr>
          <w:t xml:space="preserve">vizsgaremek.mp4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4"/>
        <w:spacing w:after="100" w:before="200" w:lineRule="auto"/>
        <w:rPr/>
      </w:pPr>
      <w:bookmarkStart w:colFirst="0" w:colLast="0" w:name="_3t1wrsguw7e5" w:id="110"/>
      <w:bookmarkEnd w:id="110"/>
      <w:r w:rsidDel="00000000" w:rsidR="00000000" w:rsidRPr="00000000">
        <w:rPr>
          <w:rtl w:val="0"/>
        </w:rPr>
        <w:t xml:space="preserve">FTP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/>
        <w:drawing>
          <wp:inline distB="114300" distT="114300" distL="114300" distR="114300">
            <wp:extent cx="4676775" cy="253365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6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146772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7"/>
                    <a:srcRect b="352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4"/>
        <w:spacing w:after="200" w:lineRule="auto"/>
        <w:rPr/>
      </w:pPr>
      <w:bookmarkStart w:colFirst="0" w:colLast="0" w:name="_qsxeww37tnls" w:id="111"/>
      <w:bookmarkEnd w:id="111"/>
      <w:r w:rsidDel="00000000" w:rsidR="00000000" w:rsidRPr="00000000">
        <w:rPr>
          <w:rtl w:val="0"/>
        </w:rPr>
        <w:t xml:space="preserve">Syslog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-569594</wp:posOffset>
            </wp:positionH>
            <wp:positionV relativeFrom="paragraph">
              <wp:posOffset>276225</wp:posOffset>
            </wp:positionV>
            <wp:extent cx="6890385" cy="4451770"/>
            <wp:effectExtent b="0" l="0" r="0" t="0"/>
            <wp:wrapTopAndBottom distB="57150" distT="5715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90385" cy="44517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Az syslog megfelelően működik, és a naplóállományok helyesen kerülnek mentésre a Linux rendszeren, az előírt könyvtárszerkezet és fájlnév-séma szerint. 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/var/log/netsyslog/core-hq-02/2025-05-12/</w:t>
      </w:r>
      <w:r w:rsidDel="00000000" w:rsidR="00000000" w:rsidRPr="00000000">
        <w:rPr>
          <w:rtl w:val="0"/>
        </w:rPr>
        <w:t xml:space="preserve"> útvonalon létrejött fájlok igazolják a naplózás sikerességét, az </w:t>
      </w:r>
      <w:r w:rsidDel="00000000" w:rsidR="00000000" w:rsidRPr="00000000">
        <w:rPr>
          <w:rtl w:val="0"/>
        </w:rPr>
        <w:t xml:space="preserve">időbélyegekkel</w:t>
      </w:r>
      <w:r w:rsidDel="00000000" w:rsidR="00000000" w:rsidRPr="00000000">
        <w:rPr>
          <w:rtl w:val="0"/>
        </w:rPr>
        <w:t xml:space="preserve"> és strukturált </w:t>
      </w:r>
      <w:r w:rsidDel="00000000" w:rsidR="00000000" w:rsidRPr="00000000">
        <w:rPr>
          <w:rtl w:val="0"/>
        </w:rPr>
        <w:t xml:space="preserve">névformátummal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9">
      <w:pPr>
        <w:spacing w:before="100" w:lineRule="auto"/>
        <w:rPr/>
      </w:pPr>
      <w:r w:rsidDel="00000000" w:rsidR="00000000" w:rsidRPr="00000000">
        <w:rPr>
          <w:rtl w:val="0"/>
        </w:rPr>
        <w:t xml:space="preserve">Az IOS és Linux közötti 2 órás időeltérés nem NTP-probléma, hanem az IOS naplókezelési sajátossága. Az IOS eszköz szinkronizált, és a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show clock detail</w:t>
      </w:r>
      <w:r w:rsidDel="00000000" w:rsidR="00000000" w:rsidRPr="00000000">
        <w:rPr>
          <w:rtl w:val="0"/>
        </w:rPr>
        <w:t xml:space="preserve"> parancs helyesen mutatja az időzónának megfelelő CET nyári időt. Ellenben az IOS konzolnaplózásnál UTC időt használ, de a naplófájlok a Linux szerveren már az időzónát figyelembe véve kerülnek mentésre</w:t>
      </w:r>
    </w:p>
    <w:p w:rsidR="00000000" w:rsidDel="00000000" w:rsidP="00000000" w:rsidRDefault="00000000" w:rsidRPr="00000000" w14:paraId="0000015A">
      <w:pPr>
        <w:pStyle w:val="Heading4"/>
        <w:spacing w:after="200" w:lineRule="auto"/>
        <w:rPr/>
      </w:pPr>
      <w:bookmarkStart w:colFirst="0" w:colLast="0" w:name="_xjkg1exsrbs6" w:id="112"/>
      <w:bookmarkEnd w:id="112"/>
      <w:r w:rsidDel="00000000" w:rsidR="00000000" w:rsidRPr="00000000">
        <w:rPr>
          <w:rtl w:val="0"/>
        </w:rPr>
        <w:t xml:space="preserve">UFW szabályok</w:t>
      </w:r>
    </w:p>
    <w:p w:rsidR="00000000" w:rsidDel="00000000" w:rsidP="00000000" w:rsidRDefault="00000000" w:rsidRPr="00000000" w14:paraId="0000015B">
      <w:pPr>
        <w:spacing w:after="200" w:lineRule="auto"/>
        <w:rPr/>
      </w:pPr>
      <w:r w:rsidDel="00000000" w:rsidR="00000000" w:rsidRPr="00000000">
        <w:rPr>
          <w:rtl w:val="0"/>
        </w:rPr>
        <w:t xml:space="preserve">Az UFW szabályok megfelelő működését az igazolja, hogy a többi szolgáltatás zavartalanul üzemel. Mivel ezek a szolgáltatások folyamatosan forgalmat generálnak, a sikeres kapcsolatok bizonyítják, hogy az UFW megfelelően kezeli a bejövő és kimenő forgalmat a megadott szabályok szerint.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4"/>
        <w:spacing w:after="100" w:lineRule="auto"/>
        <w:rPr/>
      </w:pPr>
      <w:bookmarkStart w:colFirst="0" w:colLast="0" w:name="_tm805i75um4f" w:id="113"/>
      <w:bookmarkEnd w:id="113"/>
      <w:r w:rsidDel="00000000" w:rsidR="00000000" w:rsidRPr="00000000">
        <w:rPr>
          <w:rtl w:val="0"/>
        </w:rPr>
        <w:t xml:space="preserve">Web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A Bordeaux-Core eléri a bordeaux-linux-on futó webszolgáltatást, ezzel bemutatva az Apache2 és a DNS működését és a sikeres kommunikációt a két szerver között.</w:t>
      </w:r>
    </w:p>
    <w:p w:rsidR="00000000" w:rsidDel="00000000" w:rsidP="00000000" w:rsidRDefault="00000000" w:rsidRPr="00000000" w14:paraId="0000015E">
      <w:pPr>
        <w:pStyle w:val="Heading4"/>
        <w:spacing w:after="100" w:before="100" w:lineRule="auto"/>
        <w:rPr/>
      </w:pPr>
      <w:bookmarkStart w:colFirst="0" w:colLast="0" w:name="_xnhhp8m3mvyq" w:id="114"/>
      <w:bookmarkEnd w:id="114"/>
      <w:r w:rsidDel="00000000" w:rsidR="00000000" w:rsidRPr="00000000">
        <w:rPr/>
        <w:drawing>
          <wp:inline distB="114300" distT="114300" distL="114300" distR="114300">
            <wp:extent cx="5424488" cy="3134601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9"/>
                    <a:srcRect b="11174" l="0" r="13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134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4"/>
        <w:spacing w:after="100" w:lineRule="auto"/>
        <w:rPr/>
      </w:pPr>
      <w:bookmarkStart w:colFirst="0" w:colLast="0" w:name="_dn8fg3375hb8" w:id="115"/>
      <w:bookmarkEnd w:id="115"/>
      <w:r w:rsidDel="00000000" w:rsidR="00000000" w:rsidRPr="00000000">
        <w:rPr>
          <w:rtl w:val="0"/>
        </w:rPr>
        <w:t xml:space="preserve">NTP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Az NTP konfiguráció az IOS eszközön megfelelően működik, és a képernyőképen látható értékek alapján a szinkronizáció stabil. Az eszköz Stratum 4 státuszban van, a referenciaforrás 192.168.70.2 (Stratum 3).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A clock offset (-23.97 ms) és root delay (18.18 ms) normál tartományban van, ami jó időszinkronizációt jelez. A reach érték 177, ami természetes, mivel az NTP nemrég lett bekapcsolva, és várhatóan emelkedni fog. A show clock detail kimenet mutatja a CET nyári időszámítást, amely helyesen van alkalmazva.</w:t>
      </w:r>
    </w:p>
    <w:p w:rsidR="00000000" w:rsidDel="00000000" w:rsidP="00000000" w:rsidRDefault="00000000" w:rsidRPr="00000000" w14:paraId="00000162">
      <w:pPr>
        <w:spacing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00713" cy="3077989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077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3"/>
        <w:spacing w:after="200" w:lineRule="auto"/>
        <w:rPr/>
      </w:pPr>
      <w:bookmarkStart w:colFirst="0" w:colLast="0" w:name="_rpud7yhakly8" w:id="116"/>
      <w:bookmarkEnd w:id="116"/>
      <w:r w:rsidDel="00000000" w:rsidR="00000000" w:rsidRPr="00000000">
        <w:rPr>
          <w:rtl w:val="0"/>
        </w:rPr>
        <w:t xml:space="preserve">Ubuntu Server (ISP)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Az ISP szerver funkcióját a </w:t>
      </w:r>
      <w:hyperlink r:id="rId121">
        <w:r w:rsidDel="00000000" w:rsidR="00000000" w:rsidRPr="00000000">
          <w:rPr>
            <w:color w:val="0000ee"/>
            <w:u w:val="single"/>
            <w:rtl w:val="0"/>
          </w:rPr>
          <w:t xml:space="preserve">vizsgaremek.mp4</w:t>
        </w:r>
      </w:hyperlink>
      <w:r w:rsidDel="00000000" w:rsidR="00000000" w:rsidRPr="00000000">
        <w:rPr>
          <w:rtl w:val="0"/>
        </w:rPr>
        <w:t xml:space="preserve"> videóban </w:t>
      </w:r>
      <w:r w:rsidDel="00000000" w:rsidR="00000000" w:rsidRPr="00000000">
        <w:rPr>
          <w:rtl w:val="0"/>
        </w:rPr>
        <w:t xml:space="preserve">demonstráltuk</w:t>
      </w:r>
      <w:r w:rsidDel="00000000" w:rsidR="00000000" w:rsidRPr="00000000">
        <w:rPr>
          <w:rtl w:val="0"/>
        </w:rPr>
        <w:t xml:space="preserve">, ahol látható, hogy a weboldal elérése sikeresen működik rajta. Emellett a Windows Server DNS kérései megfelelően továbbítódnak az ISP szerver felé, igazolva annak upstream DNS szerepkörét a hálózati konfigurációban.</w:t>
      </w:r>
    </w:p>
    <w:p w:rsidR="00000000" w:rsidDel="00000000" w:rsidP="00000000" w:rsidRDefault="00000000" w:rsidRPr="00000000" w14:paraId="00000165">
      <w:pPr>
        <w:pStyle w:val="Heading4"/>
        <w:rPr/>
      </w:pPr>
      <w:bookmarkStart w:colFirst="0" w:colLast="0" w:name="_npmiy2v2l3wn" w:id="117"/>
      <w:bookmarkEnd w:id="117"/>
      <w:r w:rsidDel="00000000" w:rsidR="00000000" w:rsidRPr="00000000">
        <w:rPr>
          <w:rtl w:val="0"/>
        </w:rPr>
        <w:t xml:space="preserve">UFW szabályok</w:t>
      </w:r>
    </w:p>
    <w:p w:rsidR="00000000" w:rsidDel="00000000" w:rsidP="00000000" w:rsidRDefault="00000000" w:rsidRPr="00000000" w14:paraId="00000166">
      <w:pPr>
        <w:spacing w:after="200" w:lineRule="auto"/>
        <w:rPr/>
      </w:pPr>
      <w:r w:rsidDel="00000000" w:rsidR="00000000" w:rsidRPr="00000000">
        <w:rPr>
          <w:rtl w:val="0"/>
        </w:rPr>
        <w:t xml:space="preserve">Az UFW szabályok megfelelő működését az igazolja, hogy a többi szolgáltatás zavartalanul üzemel. Mivel ezek a szolgáltatások folyamatosan forgalmat generálnak, a sikeres kapcsolatok bizonyítják, hogy az UFW megfelelően kezeli a bejövő és kimenő forgalmat a megadott szabályok szerint.</w:t>
      </w:r>
    </w:p>
    <w:sectPr>
      <w:headerReference r:id="rId122" w:type="default"/>
      <w:footerReference r:id="rId123" w:type="default"/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rial Unicode MS"/>
  <w:font w:name="Ubuntu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aleway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D">
    <w:pPr>
      <w:pBdr>
        <w:top w:color="000000" w:space="6" w:sz="8" w:val="single"/>
      </w:pBdr>
      <w:spacing w:line="240" w:lineRule="auto"/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7">
    <w:pPr>
      <w:pBdr>
        <w:bottom w:color="000000" w:space="6" w:sz="8" w:val="single"/>
      </w:pBdr>
      <w:spacing w:line="240" w:lineRule="auto"/>
      <w:jc w:val="center"/>
      <w:rPr/>
    </w:pPr>
    <w:r w:rsidDel="00000000" w:rsidR="00000000" w:rsidRPr="00000000">
      <w:rPr>
        <w:rtl w:val="0"/>
      </w:rPr>
      <w:t xml:space="preserve">Bordeaux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8">
    <w:pPr>
      <w:pBdr>
        <w:bottom w:color="000000" w:space="6" w:sz="8" w:val="single"/>
      </w:pBdr>
      <w:spacing w:line="240" w:lineRule="auto"/>
      <w:jc w:val="center"/>
      <w:rPr/>
    </w:pPr>
    <w:r w:rsidDel="00000000" w:rsidR="00000000" w:rsidRPr="00000000">
      <w:rPr/>
      <w:pict>
        <v:shape id="WordPictureWatermark6" style="position:absolute;width:451.27559055118115pt;height:373.12171732723357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38.png"/>
        </v:shape>
      </w:pict>
    </w:r>
    <w:r w:rsidDel="00000000" w:rsidR="00000000" w:rsidRPr="00000000">
      <w:rPr>
        <w:rtl w:val="0"/>
      </w:rPr>
      <w:t xml:space="preserve">Copenhagen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9">
    <w:pPr>
      <w:pBdr>
        <w:bottom w:color="000000" w:space="6" w:sz="8" w:val="single"/>
      </w:pBdr>
      <w:spacing w:line="240" w:lineRule="auto"/>
      <w:jc w:val="center"/>
      <w:rPr/>
    </w:pPr>
    <w:r w:rsidDel="00000000" w:rsidR="00000000" w:rsidRPr="00000000">
      <w:rPr/>
      <w:pict>
        <v:shape id="WordPictureWatermark3" style="position:absolute;width:451.27559055118115pt;height:373.12171732723357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38.png"/>
        </v:shape>
      </w:pict>
    </w:r>
    <w:r w:rsidDel="00000000" w:rsidR="00000000" w:rsidRPr="00000000">
      <w:rPr>
        <w:rtl w:val="0"/>
      </w:rPr>
      <w:t xml:space="preserve">Budapest</w:t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A">
    <w:pPr>
      <w:pBdr>
        <w:bottom w:color="000000" w:space="6" w:sz="8" w:val="single"/>
      </w:pBdr>
      <w:spacing w:line="240" w:lineRule="auto"/>
      <w:jc w:val="center"/>
      <w:rPr/>
    </w:pPr>
    <w:r w:rsidDel="00000000" w:rsidR="00000000" w:rsidRPr="00000000">
      <w:rPr/>
      <w:pict>
        <v:shape id="WordPictureWatermark5" style="position:absolute;width:451.27559055118115pt;height:373.12171732723357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38.png"/>
        </v:shape>
      </w:pict>
    </w:r>
    <w:r w:rsidDel="00000000" w:rsidR="00000000" w:rsidRPr="00000000">
      <w:rPr>
        <w:rtl w:val="0"/>
      </w:rPr>
      <w:t xml:space="preserve">Székesfehérvár</w:t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B">
    <w:pPr>
      <w:pBdr>
        <w:bottom w:color="000000" w:space="6" w:sz="8" w:val="single"/>
      </w:pBdr>
      <w:spacing w:line="240" w:lineRule="auto"/>
      <w:jc w:val="center"/>
      <w:rPr/>
    </w:pPr>
    <w:r w:rsidDel="00000000" w:rsidR="00000000" w:rsidRPr="00000000">
      <w:rPr/>
      <w:pict>
        <v:shape id="WordPictureWatermark2" style="position:absolute;width:451.27559055118115pt;height:373.12171732723357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38.png"/>
        </v:shape>
      </w:pict>
    </w:r>
    <w:r w:rsidDel="00000000" w:rsidR="00000000" w:rsidRPr="00000000">
      <w:rPr>
        <w:rtl w:val="0"/>
      </w:rPr>
      <w:t xml:space="preserve">ISP</w:t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C">
    <w:pPr>
      <w:pBdr>
        <w:bottom w:color="000000" w:space="6" w:sz="8" w:val="single"/>
      </w:pBdr>
      <w:spacing w:line="240" w:lineRule="auto"/>
      <w:jc w:val="center"/>
      <w:rPr/>
    </w:pPr>
    <w:r w:rsidDel="00000000" w:rsidR="00000000" w:rsidRPr="00000000">
      <w:rPr/>
      <w:pict>
        <v:shape id="WordPictureWatermark1" style="position:absolute;width:451.27559055118115pt;height:373.12171732723357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38.png"/>
        </v:shape>
      </w:pict>
    </w:r>
    <w:r w:rsidDel="00000000" w:rsidR="00000000" w:rsidRPr="00000000">
      <w:rPr>
        <w:rtl w:val="0"/>
      </w:rPr>
      <w:t xml:space="preserve">Szerverek Tesztelése</w:t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6E">
    <w:pPr>
      <w:pBdr>
        <w:bottom w:color="000000" w:space="6" w:sz="8" w:val="single"/>
      </w:pBdr>
      <w:spacing w:line="240" w:lineRule="auto"/>
      <w:jc w:val="center"/>
      <w:rPr/>
    </w:pPr>
    <w:r w:rsidDel="00000000" w:rsidR="00000000" w:rsidRPr="00000000">
      <w:rPr>
        <w:rtl w:val="0"/>
      </w:rPr>
      <w:t xml:space="preserve">Áttekintés</w:t>
    </w:r>
    <w:r w:rsidDel="00000000" w:rsidR="00000000" w:rsidRPr="00000000">
      <w:rPr/>
      <w:pict>
        <v:shape id="WordPictureWatermark4" style="position:absolute;width:451.27559055118115pt;height:373.12171732723357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89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9.png"/><Relationship Id="rId42" Type="http://schemas.openxmlformats.org/officeDocument/2006/relationships/image" Target="media/image40.png"/><Relationship Id="rId41" Type="http://schemas.openxmlformats.org/officeDocument/2006/relationships/image" Target="media/image24.png"/><Relationship Id="rId44" Type="http://schemas.openxmlformats.org/officeDocument/2006/relationships/image" Target="media/image88.png"/><Relationship Id="rId43" Type="http://schemas.openxmlformats.org/officeDocument/2006/relationships/image" Target="media/image14.png"/><Relationship Id="rId46" Type="http://schemas.openxmlformats.org/officeDocument/2006/relationships/image" Target="media/image36.png"/><Relationship Id="rId45" Type="http://schemas.openxmlformats.org/officeDocument/2006/relationships/image" Target="media/image76.png"/><Relationship Id="rId107" Type="http://schemas.openxmlformats.org/officeDocument/2006/relationships/image" Target="media/image16.png"/><Relationship Id="rId106" Type="http://schemas.openxmlformats.org/officeDocument/2006/relationships/hyperlink" Target="https://drive.google.com/file/d/1a1pv8tsPn-l9lrVBWsIBycbuL_BToSh3/view?usp=drive_link" TargetMode="External"/><Relationship Id="rId105" Type="http://schemas.openxmlformats.org/officeDocument/2006/relationships/image" Target="media/image30.png"/><Relationship Id="rId104" Type="http://schemas.openxmlformats.org/officeDocument/2006/relationships/image" Target="media/image12.png"/><Relationship Id="rId109" Type="http://schemas.openxmlformats.org/officeDocument/2006/relationships/image" Target="media/image41.png"/><Relationship Id="rId108" Type="http://schemas.openxmlformats.org/officeDocument/2006/relationships/image" Target="media/image86.png"/><Relationship Id="rId48" Type="http://schemas.openxmlformats.org/officeDocument/2006/relationships/image" Target="media/image2.png"/><Relationship Id="rId47" Type="http://schemas.openxmlformats.org/officeDocument/2006/relationships/image" Target="media/image90.png"/><Relationship Id="rId49" Type="http://schemas.openxmlformats.org/officeDocument/2006/relationships/image" Target="media/image51.png"/><Relationship Id="rId103" Type="http://schemas.openxmlformats.org/officeDocument/2006/relationships/image" Target="media/image64.png"/><Relationship Id="rId102" Type="http://schemas.openxmlformats.org/officeDocument/2006/relationships/image" Target="media/image35.png"/><Relationship Id="rId101" Type="http://schemas.openxmlformats.org/officeDocument/2006/relationships/hyperlink" Target="https://drive.google.com/file/d/1_z_A1T05i4gVgEUNfHN4lgfVEwMq0dX_/view?usp=drive_link" TargetMode="External"/><Relationship Id="rId100" Type="http://schemas.openxmlformats.org/officeDocument/2006/relationships/hyperlink" Target="https://drive.google.com/file/d/15Zl3yHN_Vcdwb62HhCAUryVc4GdevXVK/view?usp=drive_link" TargetMode="External"/><Relationship Id="rId31" Type="http://schemas.openxmlformats.org/officeDocument/2006/relationships/image" Target="media/image25.png"/><Relationship Id="rId30" Type="http://schemas.openxmlformats.org/officeDocument/2006/relationships/image" Target="media/image75.png"/><Relationship Id="rId33" Type="http://schemas.openxmlformats.org/officeDocument/2006/relationships/image" Target="media/image58.png"/><Relationship Id="rId32" Type="http://schemas.openxmlformats.org/officeDocument/2006/relationships/image" Target="media/image32.png"/><Relationship Id="rId35" Type="http://schemas.openxmlformats.org/officeDocument/2006/relationships/image" Target="media/image80.png"/><Relationship Id="rId34" Type="http://schemas.openxmlformats.org/officeDocument/2006/relationships/image" Target="media/image59.png"/><Relationship Id="rId37" Type="http://schemas.openxmlformats.org/officeDocument/2006/relationships/image" Target="media/image20.png"/><Relationship Id="rId36" Type="http://schemas.openxmlformats.org/officeDocument/2006/relationships/image" Target="media/image22.png"/><Relationship Id="rId39" Type="http://schemas.openxmlformats.org/officeDocument/2006/relationships/image" Target="media/image66.png"/><Relationship Id="rId38" Type="http://schemas.openxmlformats.org/officeDocument/2006/relationships/image" Target="media/image27.png"/><Relationship Id="rId20" Type="http://schemas.openxmlformats.org/officeDocument/2006/relationships/image" Target="media/image42.png"/><Relationship Id="rId22" Type="http://schemas.openxmlformats.org/officeDocument/2006/relationships/image" Target="media/image23.png"/><Relationship Id="rId21" Type="http://schemas.openxmlformats.org/officeDocument/2006/relationships/image" Target="media/image46.png"/><Relationship Id="rId24" Type="http://schemas.openxmlformats.org/officeDocument/2006/relationships/image" Target="media/image8.png"/><Relationship Id="rId23" Type="http://schemas.openxmlformats.org/officeDocument/2006/relationships/image" Target="media/image92.png"/><Relationship Id="rId26" Type="http://schemas.openxmlformats.org/officeDocument/2006/relationships/image" Target="media/image61.png"/><Relationship Id="rId121" Type="http://schemas.openxmlformats.org/officeDocument/2006/relationships/hyperlink" Target="https://drive.google.com/file/d/1a1pv8tsPn-l9lrVBWsIBycbuL_BToSh3/view?usp=drive_link" TargetMode="External"/><Relationship Id="rId25" Type="http://schemas.openxmlformats.org/officeDocument/2006/relationships/image" Target="media/image79.png"/><Relationship Id="rId120" Type="http://schemas.openxmlformats.org/officeDocument/2006/relationships/image" Target="media/image91.png"/><Relationship Id="rId28" Type="http://schemas.openxmlformats.org/officeDocument/2006/relationships/image" Target="media/image5.png"/><Relationship Id="rId27" Type="http://schemas.openxmlformats.org/officeDocument/2006/relationships/image" Target="media/image62.png"/><Relationship Id="rId29" Type="http://schemas.openxmlformats.org/officeDocument/2006/relationships/image" Target="media/image52.png"/><Relationship Id="rId123" Type="http://schemas.openxmlformats.org/officeDocument/2006/relationships/footer" Target="footer1.xml"/><Relationship Id="rId122" Type="http://schemas.openxmlformats.org/officeDocument/2006/relationships/header" Target="header6.xml"/><Relationship Id="rId95" Type="http://schemas.openxmlformats.org/officeDocument/2006/relationships/footer" Target="footer1.xml"/><Relationship Id="rId94" Type="http://schemas.openxmlformats.org/officeDocument/2006/relationships/header" Target="header5.xml"/><Relationship Id="rId97" Type="http://schemas.openxmlformats.org/officeDocument/2006/relationships/hyperlink" Target="https://drive.google.com/file/d/1NdHm5tQoy--4k2n0brgwjf0bCSKVDAJw/view?usp=drive_link" TargetMode="External"/><Relationship Id="rId96" Type="http://schemas.openxmlformats.org/officeDocument/2006/relationships/hyperlink" Target="https://drive.google.com/file/d/1a1pv8tsPn-l9lrVBWsIBycbuL_BToSh3/view?usp=drive_link" TargetMode="External"/><Relationship Id="rId11" Type="http://schemas.openxmlformats.org/officeDocument/2006/relationships/header" Target="header7.xml"/><Relationship Id="rId99" Type="http://schemas.openxmlformats.org/officeDocument/2006/relationships/hyperlink" Target="https://drive.google.com/file/d/1QyetJQLM4TmArtxFfiwiPHl1_SuIiZIh/view?usp=drive_link" TargetMode="External"/><Relationship Id="rId10" Type="http://schemas.openxmlformats.org/officeDocument/2006/relationships/hyperlink" Target="https://docs.google.com/document/d/1Oc_1MwI-H3SyzFu6C2igD7szfndWnXbpk7N2jYJRWeo/edit?usp=drive_link" TargetMode="External"/><Relationship Id="rId98" Type="http://schemas.openxmlformats.org/officeDocument/2006/relationships/hyperlink" Target="https://drive.google.com/file/d/1vcr4_31-erinXmFIv7cpHuK7aab6O6Po/view?usp=drive_link" TargetMode="External"/><Relationship Id="rId13" Type="http://schemas.openxmlformats.org/officeDocument/2006/relationships/image" Target="media/image73.png"/><Relationship Id="rId12" Type="http://schemas.openxmlformats.org/officeDocument/2006/relationships/footer" Target="footer1.xml"/><Relationship Id="rId91" Type="http://schemas.openxmlformats.org/officeDocument/2006/relationships/image" Target="media/image81.png"/><Relationship Id="rId90" Type="http://schemas.openxmlformats.org/officeDocument/2006/relationships/image" Target="media/image67.png"/><Relationship Id="rId93" Type="http://schemas.openxmlformats.org/officeDocument/2006/relationships/image" Target="media/image4.png"/><Relationship Id="rId92" Type="http://schemas.openxmlformats.org/officeDocument/2006/relationships/image" Target="media/image11.png"/><Relationship Id="rId118" Type="http://schemas.openxmlformats.org/officeDocument/2006/relationships/image" Target="media/image69.png"/><Relationship Id="rId117" Type="http://schemas.openxmlformats.org/officeDocument/2006/relationships/image" Target="media/image33.png"/><Relationship Id="rId116" Type="http://schemas.openxmlformats.org/officeDocument/2006/relationships/image" Target="media/image85.png"/><Relationship Id="rId115" Type="http://schemas.openxmlformats.org/officeDocument/2006/relationships/image" Target="media/image18.png"/><Relationship Id="rId119" Type="http://schemas.openxmlformats.org/officeDocument/2006/relationships/image" Target="media/image17.png"/><Relationship Id="rId15" Type="http://schemas.openxmlformats.org/officeDocument/2006/relationships/image" Target="media/image1.png"/><Relationship Id="rId110" Type="http://schemas.openxmlformats.org/officeDocument/2006/relationships/image" Target="media/image63.png"/><Relationship Id="rId14" Type="http://schemas.openxmlformats.org/officeDocument/2006/relationships/image" Target="media/image39.png"/><Relationship Id="rId17" Type="http://schemas.openxmlformats.org/officeDocument/2006/relationships/image" Target="media/image78.png"/><Relationship Id="rId16" Type="http://schemas.openxmlformats.org/officeDocument/2006/relationships/image" Target="media/image6.png"/><Relationship Id="rId19" Type="http://schemas.openxmlformats.org/officeDocument/2006/relationships/image" Target="media/image53.png"/><Relationship Id="rId114" Type="http://schemas.openxmlformats.org/officeDocument/2006/relationships/hyperlink" Target="https://drive.google.com/file/d/1a1pv8tsPn-l9lrVBWsIBycbuL_BToSh3/view?usp=drive_link" TargetMode="External"/><Relationship Id="rId18" Type="http://schemas.openxmlformats.org/officeDocument/2006/relationships/image" Target="media/image21.png"/><Relationship Id="rId113" Type="http://schemas.openxmlformats.org/officeDocument/2006/relationships/image" Target="media/image29.png"/><Relationship Id="rId112" Type="http://schemas.openxmlformats.org/officeDocument/2006/relationships/image" Target="media/image77.png"/><Relationship Id="rId111" Type="http://schemas.openxmlformats.org/officeDocument/2006/relationships/image" Target="media/image43.png"/><Relationship Id="rId84" Type="http://schemas.openxmlformats.org/officeDocument/2006/relationships/image" Target="media/image56.gif"/><Relationship Id="rId83" Type="http://schemas.openxmlformats.org/officeDocument/2006/relationships/image" Target="media/image71.gif"/><Relationship Id="rId86" Type="http://schemas.openxmlformats.org/officeDocument/2006/relationships/image" Target="media/image31.png"/><Relationship Id="rId85" Type="http://schemas.openxmlformats.org/officeDocument/2006/relationships/image" Target="media/image48.png"/><Relationship Id="rId88" Type="http://schemas.openxmlformats.org/officeDocument/2006/relationships/header" Target="header4.xml"/><Relationship Id="rId87" Type="http://schemas.openxmlformats.org/officeDocument/2006/relationships/image" Target="media/image3.png"/><Relationship Id="rId89" Type="http://schemas.openxmlformats.org/officeDocument/2006/relationships/footer" Target="footer1.xml"/><Relationship Id="rId80" Type="http://schemas.openxmlformats.org/officeDocument/2006/relationships/header" Target="header3.xml"/><Relationship Id="rId82" Type="http://schemas.openxmlformats.org/officeDocument/2006/relationships/image" Target="media/image70.png"/><Relationship Id="rId81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KBLenp45YDzPBf_U8nbb5H569VZt0k7rHCYQox8YpYM/edit?usp=drive_link" TargetMode="External"/><Relationship Id="rId5" Type="http://schemas.openxmlformats.org/officeDocument/2006/relationships/styles" Target="styles.xml"/><Relationship Id="rId6" Type="http://schemas.openxmlformats.org/officeDocument/2006/relationships/image" Target="media/image60.png"/><Relationship Id="rId7" Type="http://schemas.openxmlformats.org/officeDocument/2006/relationships/hyperlink" Target="https://drive.google.com/file/d/1a1pv8tsPn-l9lrVBWsIBycbuL_BToSh3/view?usp=drive_link" TargetMode="External"/><Relationship Id="rId8" Type="http://schemas.openxmlformats.org/officeDocument/2006/relationships/hyperlink" Target="https://drive.google.com/file/d/1a1pv8tsPn-l9lrVBWsIBycbuL_BToSh3/view?usp=drive_link" TargetMode="External"/><Relationship Id="rId73" Type="http://schemas.openxmlformats.org/officeDocument/2006/relationships/image" Target="media/image9.png"/><Relationship Id="rId72" Type="http://schemas.openxmlformats.org/officeDocument/2006/relationships/image" Target="media/image84.png"/><Relationship Id="rId75" Type="http://schemas.openxmlformats.org/officeDocument/2006/relationships/image" Target="media/image15.png"/><Relationship Id="rId74" Type="http://schemas.openxmlformats.org/officeDocument/2006/relationships/image" Target="media/image57.png"/><Relationship Id="rId77" Type="http://schemas.openxmlformats.org/officeDocument/2006/relationships/image" Target="media/image72.png"/><Relationship Id="rId76" Type="http://schemas.openxmlformats.org/officeDocument/2006/relationships/image" Target="media/image34.png"/><Relationship Id="rId79" Type="http://schemas.openxmlformats.org/officeDocument/2006/relationships/image" Target="media/image87.png"/><Relationship Id="rId78" Type="http://schemas.openxmlformats.org/officeDocument/2006/relationships/image" Target="media/image10.png"/><Relationship Id="rId71" Type="http://schemas.openxmlformats.org/officeDocument/2006/relationships/image" Target="media/image54.png"/><Relationship Id="rId70" Type="http://schemas.openxmlformats.org/officeDocument/2006/relationships/footer" Target="footer1.xml"/><Relationship Id="rId62" Type="http://schemas.openxmlformats.org/officeDocument/2006/relationships/image" Target="media/image83.png"/><Relationship Id="rId61" Type="http://schemas.openxmlformats.org/officeDocument/2006/relationships/image" Target="media/image13.png"/><Relationship Id="rId64" Type="http://schemas.openxmlformats.org/officeDocument/2006/relationships/image" Target="media/image55.png"/><Relationship Id="rId63" Type="http://schemas.openxmlformats.org/officeDocument/2006/relationships/image" Target="media/image28.png"/><Relationship Id="rId66" Type="http://schemas.openxmlformats.org/officeDocument/2006/relationships/image" Target="media/image49.png"/><Relationship Id="rId65" Type="http://schemas.openxmlformats.org/officeDocument/2006/relationships/image" Target="media/image50.png"/><Relationship Id="rId68" Type="http://schemas.openxmlformats.org/officeDocument/2006/relationships/image" Target="media/image45.png"/><Relationship Id="rId67" Type="http://schemas.openxmlformats.org/officeDocument/2006/relationships/image" Target="media/image82.png"/><Relationship Id="rId60" Type="http://schemas.openxmlformats.org/officeDocument/2006/relationships/footer" Target="footer1.xml"/><Relationship Id="rId69" Type="http://schemas.openxmlformats.org/officeDocument/2006/relationships/header" Target="header2.xml"/><Relationship Id="rId51" Type="http://schemas.openxmlformats.org/officeDocument/2006/relationships/image" Target="media/image65.png"/><Relationship Id="rId50" Type="http://schemas.openxmlformats.org/officeDocument/2006/relationships/image" Target="media/image47.png"/><Relationship Id="rId53" Type="http://schemas.openxmlformats.org/officeDocument/2006/relationships/image" Target="media/image37.png"/><Relationship Id="rId52" Type="http://schemas.openxmlformats.org/officeDocument/2006/relationships/image" Target="media/image44.png"/><Relationship Id="rId55" Type="http://schemas.openxmlformats.org/officeDocument/2006/relationships/image" Target="media/image68.png"/><Relationship Id="rId54" Type="http://schemas.openxmlformats.org/officeDocument/2006/relationships/image" Target="media/image26.png"/><Relationship Id="rId57" Type="http://schemas.openxmlformats.org/officeDocument/2006/relationships/image" Target="media/image74.png"/><Relationship Id="rId56" Type="http://schemas.openxmlformats.org/officeDocument/2006/relationships/image" Target="media/image7.png"/><Relationship Id="rId59" Type="http://schemas.openxmlformats.org/officeDocument/2006/relationships/header" Target="header1.xml"/><Relationship Id="rId58" Type="http://schemas.openxmlformats.org/officeDocument/2006/relationships/hyperlink" Target="https://drive.google.com/file/d/1a1pv8tsPn-l9lrVBWsIBycbuL_BToSh3/view?usp=drive_lin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Ubuntu-regular.ttf"/><Relationship Id="rId2" Type="http://schemas.openxmlformats.org/officeDocument/2006/relationships/font" Target="fonts/Ubuntu-bold.ttf"/><Relationship Id="rId3" Type="http://schemas.openxmlformats.org/officeDocument/2006/relationships/font" Target="fonts/Ubuntu-italic.ttf"/><Relationship Id="rId4" Type="http://schemas.openxmlformats.org/officeDocument/2006/relationships/font" Target="fonts/Ubuntu-boldItalic.ttf"/><Relationship Id="rId5" Type="http://schemas.openxmlformats.org/officeDocument/2006/relationships/font" Target="fonts/RalewayMedium-regular.ttf"/><Relationship Id="rId6" Type="http://schemas.openxmlformats.org/officeDocument/2006/relationships/font" Target="fonts/RalewayMedium-bold.ttf"/><Relationship Id="rId7" Type="http://schemas.openxmlformats.org/officeDocument/2006/relationships/font" Target="fonts/RalewayMedium-italic.ttf"/><Relationship Id="rId8" Type="http://schemas.openxmlformats.org/officeDocument/2006/relationships/font" Target="fonts/RalewayMedium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38.png"/></Relationships>
</file>

<file path=word/_rels/header3.xml.rels><?xml version="1.0" encoding="UTF-8" standalone="yes"?><Relationships xmlns="http://schemas.openxmlformats.org/package/2006/relationships"><Relationship Id="rId1" Type="http://schemas.openxmlformats.org/officeDocument/2006/relationships/image" Target="media/image38.png"/></Relationships>
</file>

<file path=word/_rels/header4.xml.rels><?xml version="1.0" encoding="UTF-8" standalone="yes"?><Relationships xmlns="http://schemas.openxmlformats.org/package/2006/relationships"><Relationship Id="rId1" Type="http://schemas.openxmlformats.org/officeDocument/2006/relationships/image" Target="media/image38.png"/></Relationships>
</file>

<file path=word/_rels/header5.xml.rels><?xml version="1.0" encoding="UTF-8" standalone="yes"?><Relationships xmlns="http://schemas.openxmlformats.org/package/2006/relationships"><Relationship Id="rId1" Type="http://schemas.openxmlformats.org/officeDocument/2006/relationships/image" Target="media/image38.png"/></Relationships>
</file>

<file path=word/_rels/header6.xml.rels><?xml version="1.0" encoding="UTF-8" standalone="yes"?><Relationships xmlns="http://schemas.openxmlformats.org/package/2006/relationships"><Relationship Id="rId1" Type="http://schemas.openxmlformats.org/officeDocument/2006/relationships/image" Target="media/image38.png"/></Relationships>
</file>

<file path=word/_rels/header7.xml.rels><?xml version="1.0" encoding="UTF-8" standalone="yes"?><Relationships xmlns="http://schemas.openxmlformats.org/package/2006/relationships"><Relationship Id="rId1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